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BF2E" w14:textId="77777777" w:rsidR="00A819DD" w:rsidRPr="00616EAA" w:rsidRDefault="00775AAD" w:rsidP="00B101A2">
      <w:pPr>
        <w:ind w:left="1440" w:firstLine="720"/>
        <w:rPr>
          <w:rFonts w:ascii="Amasis MT Pro Medium" w:hAnsi="Amasis MT Pro Medium" w:cs="Aharoni"/>
          <w:b/>
          <w:bCs/>
          <w:sz w:val="32"/>
          <w:szCs w:val="32"/>
        </w:rPr>
      </w:pPr>
      <w:bookmarkStart w:id="0" w:name="_Hlk142139336"/>
      <w:r w:rsidRPr="00616EAA">
        <w:rPr>
          <w:rFonts w:ascii="Amasis MT Pro Medium" w:hAnsi="Amasis MT Pro Medium" w:cs="Aharoni"/>
          <w:b/>
          <w:bCs/>
          <w:sz w:val="32"/>
          <w:szCs w:val="32"/>
        </w:rPr>
        <w:t>Looking at Maths around us</w:t>
      </w:r>
    </w:p>
    <w:p w14:paraId="6453E266" w14:textId="541B94D6" w:rsidR="00956063" w:rsidRPr="00616EAA" w:rsidRDefault="00956063" w:rsidP="00956063">
      <w:pPr>
        <w:rPr>
          <w:rFonts w:ascii="Amasis MT Pro Medium" w:hAnsi="Amasis MT Pro Medium" w:cs="Aharoni"/>
          <w:b/>
          <w:bCs/>
          <w:sz w:val="32"/>
          <w:szCs w:val="32"/>
        </w:rPr>
      </w:pPr>
      <w:r w:rsidRPr="00616EAA">
        <w:rPr>
          <w:rFonts w:ascii="Amasis MT Pro Medium" w:hAnsi="Amasis MT Pro Medium" w:cs="Aharoni"/>
          <w:b/>
          <w:bCs/>
          <w:sz w:val="32"/>
          <w:szCs w:val="32"/>
        </w:rPr>
        <w:t xml:space="preserve">   Next meeting: Monday </w:t>
      </w:r>
      <w:r w:rsidR="00E23E81" w:rsidRPr="00616EAA">
        <w:rPr>
          <w:rFonts w:ascii="Amasis MT Pro Medium" w:hAnsi="Amasis MT Pro Medium" w:cs="Aharoni"/>
          <w:b/>
          <w:bCs/>
          <w:sz w:val="32"/>
          <w:szCs w:val="32"/>
        </w:rPr>
        <w:t>8</w:t>
      </w:r>
      <w:r w:rsidR="000D30FD" w:rsidRPr="00616EAA">
        <w:rPr>
          <w:rFonts w:ascii="Amasis MT Pro Medium" w:hAnsi="Amasis MT Pro Medium" w:cs="Aharoni"/>
          <w:b/>
          <w:bCs/>
          <w:sz w:val="32"/>
          <w:szCs w:val="32"/>
          <w:vertAlign w:val="superscript"/>
        </w:rPr>
        <w:t>th</w:t>
      </w:r>
      <w:r w:rsidR="000D30FD" w:rsidRPr="00616EAA">
        <w:rPr>
          <w:rFonts w:ascii="Amasis MT Pro Medium" w:hAnsi="Amasis MT Pro Medium" w:cs="Aharoni"/>
          <w:b/>
          <w:bCs/>
          <w:sz w:val="32"/>
          <w:szCs w:val="32"/>
        </w:rPr>
        <w:t xml:space="preserve"> </w:t>
      </w:r>
      <w:r w:rsidR="00C13377" w:rsidRPr="00616EAA">
        <w:rPr>
          <w:rFonts w:ascii="Amasis MT Pro Medium" w:hAnsi="Amasis MT Pro Medium" w:cs="Aharoni"/>
          <w:b/>
          <w:bCs/>
          <w:sz w:val="32"/>
          <w:szCs w:val="32"/>
        </w:rPr>
        <w:t>August</w:t>
      </w:r>
      <w:r w:rsidR="00E23E81" w:rsidRPr="00616EAA">
        <w:rPr>
          <w:rFonts w:ascii="Amasis MT Pro Medium" w:hAnsi="Amasis MT Pro Medium" w:cs="Aharoni"/>
          <w:b/>
          <w:bCs/>
          <w:sz w:val="32"/>
          <w:szCs w:val="32"/>
        </w:rPr>
        <w:t xml:space="preserve"> 2024</w:t>
      </w:r>
      <w:r w:rsidRPr="00616EAA">
        <w:rPr>
          <w:rFonts w:ascii="Amasis MT Pro Medium" w:hAnsi="Amasis MT Pro Medium" w:cs="Aharoni"/>
          <w:b/>
          <w:bCs/>
          <w:sz w:val="32"/>
          <w:szCs w:val="32"/>
        </w:rPr>
        <w:t xml:space="preserve"> 11 a.m. in the</w:t>
      </w:r>
      <w:r w:rsidR="00E23E81" w:rsidRPr="00616EAA">
        <w:rPr>
          <w:rFonts w:ascii="Amasis MT Pro Medium" w:hAnsi="Amasis MT Pro Medium" w:cs="Aharoni"/>
          <w:b/>
          <w:bCs/>
          <w:sz w:val="32"/>
          <w:szCs w:val="32"/>
        </w:rPr>
        <w:t xml:space="preserve"> l</w:t>
      </w:r>
      <w:r w:rsidRPr="00616EAA">
        <w:rPr>
          <w:rFonts w:ascii="Amasis MT Pro Medium" w:hAnsi="Amasis MT Pro Medium" w:cs="Aharoni"/>
          <w:b/>
          <w:bCs/>
          <w:sz w:val="32"/>
          <w:szCs w:val="32"/>
        </w:rPr>
        <w:t>ibrary</w:t>
      </w:r>
    </w:p>
    <w:p w14:paraId="340778EA" w14:textId="1BA65AD2" w:rsidR="00820CC8" w:rsidRPr="00616EAA" w:rsidRDefault="00820CC8" w:rsidP="00820CC8">
      <w:pPr>
        <w:ind w:left="2880"/>
        <w:rPr>
          <w:rFonts w:ascii="Abadi" w:hAnsi="Abadi" w:cs="Aharoni"/>
          <w:b/>
          <w:bCs/>
          <w:sz w:val="32"/>
          <w:szCs w:val="32"/>
        </w:rPr>
      </w:pPr>
      <w:r w:rsidRPr="00616EAA">
        <w:rPr>
          <w:rFonts w:ascii="Amasis MT Pro Medium" w:hAnsi="Amasis MT Pro Medium" w:cs="Aharoni"/>
          <w:b/>
          <w:bCs/>
          <w:sz w:val="32"/>
          <w:szCs w:val="32"/>
        </w:rPr>
        <w:t xml:space="preserve">    All are </w:t>
      </w:r>
      <w:proofErr w:type="gramStart"/>
      <w:r w:rsidR="00C13377" w:rsidRPr="00616EAA">
        <w:rPr>
          <w:rFonts w:ascii="Amasis MT Pro Medium" w:hAnsi="Amasis MT Pro Medium" w:cs="Aharoni"/>
          <w:b/>
          <w:bCs/>
          <w:sz w:val="32"/>
          <w:szCs w:val="32"/>
        </w:rPr>
        <w:t>welcome</w:t>
      </w:r>
      <w:bookmarkEnd w:id="0"/>
      <w:proofErr w:type="gramEnd"/>
    </w:p>
    <w:p w14:paraId="37EDD41D" w14:textId="4AE71CF6" w:rsidR="00616EAA" w:rsidRPr="002703FE" w:rsidRDefault="00616EAA" w:rsidP="00820CC8">
      <w:pPr>
        <w:ind w:left="2880"/>
        <w:rPr>
          <w:rFonts w:ascii="Abadi" w:hAnsi="Abadi" w:cs="Aharoni"/>
          <w:i/>
          <w:iCs/>
          <w:sz w:val="44"/>
          <w:szCs w:val="44"/>
        </w:rPr>
      </w:pPr>
      <w:r w:rsidRPr="002703FE">
        <w:rPr>
          <w:rFonts w:ascii="Abadi" w:hAnsi="Abadi" w:cs="Aharoni"/>
          <w:i/>
          <w:iCs/>
          <w:sz w:val="44"/>
          <w:szCs w:val="44"/>
        </w:rPr>
        <w:t xml:space="preserve">   The Number 6</w:t>
      </w:r>
    </w:p>
    <w:p w14:paraId="7D6F5A16" w14:textId="77777777" w:rsidR="00C13377" w:rsidRDefault="00C13377">
      <w:pPr>
        <w:ind w:left="2880"/>
        <w:rPr>
          <w:rFonts w:ascii="Aharoni" w:hAnsi="Aharoni" w:cs="Aharoni"/>
          <w:sz w:val="28"/>
          <w:szCs w:val="28"/>
        </w:rPr>
      </w:pPr>
    </w:p>
    <w:p w14:paraId="46CF407C" w14:textId="7ABEE742" w:rsidR="00E23E81" w:rsidRDefault="00E23E81" w:rsidP="00E23E81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</w:r>
      <w:r>
        <w:rPr>
          <w:noProof/>
        </w:rPr>
        <w:drawing>
          <wp:inline distT="0" distB="0" distL="0" distR="0" wp14:anchorId="53EF1B7E" wp14:editId="16FE91CF">
            <wp:extent cx="1247775" cy="1200150"/>
            <wp:effectExtent l="0" t="0" r="9525" b="0"/>
            <wp:docPr id="1973042961" name="Picture 4" descr="A close-up of a snowfla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042961" name="Picture 4" descr="A close-up of a snowflak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noProof/>
        </w:rPr>
        <w:drawing>
          <wp:inline distT="0" distB="0" distL="0" distR="0" wp14:anchorId="02CBE5F7" wp14:editId="6341D758">
            <wp:extent cx="1295400" cy="1607473"/>
            <wp:effectExtent l="0" t="0" r="0" b="0"/>
            <wp:docPr id="648661917" name="Picture 5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661917" name="Picture 5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951" cy="161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7F3">
        <w:rPr>
          <w:rFonts w:ascii="Aharoni" w:hAnsi="Aharoni" w:cs="Aharoni"/>
          <w:sz w:val="28"/>
          <w:szCs w:val="28"/>
        </w:rPr>
        <w:t xml:space="preserve">  </w:t>
      </w:r>
      <w:r w:rsidR="005957F3">
        <w:rPr>
          <w:rFonts w:ascii="Aharoni" w:hAnsi="Aharoni" w:cs="Aharoni"/>
          <w:sz w:val="28"/>
          <w:szCs w:val="28"/>
        </w:rPr>
        <w:tab/>
      </w:r>
      <w:r w:rsidR="005957F3">
        <w:rPr>
          <w:noProof/>
        </w:rPr>
        <w:drawing>
          <wp:inline distT="0" distB="0" distL="0" distR="0" wp14:anchorId="138007A3" wp14:editId="2FAEA3FD">
            <wp:extent cx="1485900" cy="1516224"/>
            <wp:effectExtent l="0" t="0" r="0" b="8255"/>
            <wp:docPr id="1093487476" name="Picture 2" descr="Cohosh, Blue (Caulophyllum thalictroid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hosh, Blue (Caulophyllum thalictroide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484" cy="152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7F3">
        <w:rPr>
          <w:rFonts w:ascii="Aharoni" w:hAnsi="Aharoni" w:cs="Aharoni"/>
          <w:sz w:val="28"/>
          <w:szCs w:val="28"/>
        </w:rPr>
        <w:tab/>
      </w:r>
    </w:p>
    <w:p w14:paraId="795D3DDA" w14:textId="21F65B91" w:rsidR="00E23E81" w:rsidRDefault="005957F3" w:rsidP="005957F3">
      <w:pPr>
        <w:rPr>
          <w:rFonts w:ascii="Aharoni" w:hAnsi="Aharoni" w:cs="Aharoni"/>
          <w:sz w:val="28"/>
          <w:szCs w:val="28"/>
        </w:rPr>
      </w:pPr>
      <w:r>
        <w:rPr>
          <w:noProof/>
        </w:rPr>
        <w:drawing>
          <wp:inline distT="0" distB="0" distL="0" distR="0" wp14:anchorId="593DE26F" wp14:editId="64792F0C">
            <wp:extent cx="2200398" cy="1466850"/>
            <wp:effectExtent l="0" t="0" r="9525" b="0"/>
            <wp:docPr id="1561334747" name="Picture 1" descr="Giants Causeway Basalt rocks and a rough sea at the Giants Causeway in Northern Ireland. giants causeway stock pictures, royalty-free photos &amp;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ants Causeway Basalt rocks and a rough sea at the Giants Causeway in Northern Ireland. giants causeway stock pictures, royalty-free photos &amp; 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268" cy="148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44"/>
          <w:szCs w:val="144"/>
        </w:rPr>
        <w:t xml:space="preserve">  </w:t>
      </w:r>
      <w:r w:rsidRPr="00F06DF1">
        <w:rPr>
          <w:rFonts w:ascii="Arial" w:hAnsi="Arial" w:cs="Arial"/>
          <w:sz w:val="144"/>
          <w:szCs w:val="144"/>
        </w:rPr>
        <w:t>6</w:t>
      </w:r>
      <w:r>
        <w:rPr>
          <w:rFonts w:ascii="Arial" w:hAnsi="Arial" w:cs="Arial"/>
          <w:sz w:val="144"/>
          <w:szCs w:val="144"/>
        </w:rPr>
        <w:t xml:space="preserve"> </w:t>
      </w:r>
      <w:r>
        <w:rPr>
          <w:noProof/>
        </w:rPr>
        <w:drawing>
          <wp:inline distT="0" distB="0" distL="0" distR="0" wp14:anchorId="03239D13" wp14:editId="084D9BC0">
            <wp:extent cx="2095500" cy="1609725"/>
            <wp:effectExtent l="0" t="0" r="0" b="9525"/>
            <wp:docPr id="172654155" name="Picture 2" descr="A close up of snowflakes on a bran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54155" name="Picture 2" descr="A close up of snowflakes on a branc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44"/>
          <w:szCs w:val="144"/>
        </w:rPr>
        <w:t xml:space="preserve"> </w:t>
      </w:r>
      <w:r>
        <w:rPr>
          <w:rFonts w:ascii="Arial" w:hAnsi="Arial" w:cs="Arial"/>
          <w:sz w:val="144"/>
          <w:szCs w:val="144"/>
        </w:rPr>
        <w:tab/>
      </w:r>
    </w:p>
    <w:p w14:paraId="63A11241" w14:textId="1DE7E283" w:rsidR="00E23E81" w:rsidRDefault="005957F3">
      <w:pPr>
        <w:ind w:left="2880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  </w:t>
      </w:r>
    </w:p>
    <w:p w14:paraId="4191B741" w14:textId="06C620CF" w:rsidR="00E23E81" w:rsidRPr="00E23E81" w:rsidRDefault="00E23E81" w:rsidP="00E23E81">
      <w:pPr>
        <w:rPr>
          <w:rFonts w:ascii="Arial" w:hAnsi="Arial" w:cs="Arial"/>
          <w:b/>
          <w:i/>
          <w:sz w:val="144"/>
          <w:szCs w:val="144"/>
        </w:rPr>
      </w:pPr>
      <w:r>
        <w:rPr>
          <w:rFonts w:ascii="Arial" w:hAnsi="Arial" w:cs="Arial"/>
          <w:sz w:val="144"/>
          <w:szCs w:val="144"/>
        </w:rPr>
        <w:t xml:space="preserve"> </w:t>
      </w:r>
      <w:r w:rsidR="005957F3">
        <w:rPr>
          <w:noProof/>
        </w:rPr>
        <w:drawing>
          <wp:inline distT="0" distB="0" distL="0" distR="0" wp14:anchorId="3F043DE0" wp14:editId="20C689CD">
            <wp:extent cx="1790700" cy="1905000"/>
            <wp:effectExtent l="0" t="0" r="0" b="0"/>
            <wp:docPr id="565230710" name="Picture 1" descr="Blue-eyed Grass, Common (Sisyrinchium montanu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-eyed Grass, Common (Sisyrinchium montanum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7F3">
        <w:rPr>
          <w:rFonts w:ascii="Arial" w:hAnsi="Arial" w:cs="Arial"/>
          <w:sz w:val="144"/>
          <w:szCs w:val="144"/>
        </w:rPr>
        <w:t xml:space="preserve"> </w:t>
      </w:r>
      <w:r w:rsidR="005957F3">
        <w:rPr>
          <w:noProof/>
        </w:rPr>
        <w:drawing>
          <wp:inline distT="0" distB="0" distL="0" distR="0" wp14:anchorId="50DE5F43" wp14:editId="7DF96B12">
            <wp:extent cx="1552575" cy="1743119"/>
            <wp:effectExtent l="0" t="0" r="0" b="9525"/>
            <wp:docPr id="175008832" name="Picture 6" descr="A black and white hexagon stru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08832" name="Picture 6" descr="A black and white hexagon struc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715" cy="175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EAA">
        <w:rPr>
          <w:rFonts w:ascii="Arial" w:hAnsi="Arial" w:cs="Arial"/>
          <w:sz w:val="144"/>
          <w:szCs w:val="144"/>
        </w:rPr>
        <w:t xml:space="preserve"> </w:t>
      </w:r>
      <w:r w:rsidR="0094599A">
        <w:rPr>
          <w:noProof/>
        </w:rPr>
        <w:drawing>
          <wp:inline distT="0" distB="0" distL="0" distR="0" wp14:anchorId="79E556CC" wp14:editId="6E3FD9C0">
            <wp:extent cx="1338090" cy="2019300"/>
            <wp:effectExtent l="0" t="0" r="0" b="0"/>
            <wp:docPr id="2036780820" name="Picture 3" descr="A collection of snowflakes on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780820" name="Picture 3" descr="A collection of snowflakes on a blu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451" cy="202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1C2F9" w14:textId="76943218" w:rsidR="00E23E81" w:rsidRPr="007C5962" w:rsidRDefault="005957F3" w:rsidP="005957F3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</w:p>
    <w:sectPr w:rsidR="00E23E81" w:rsidRPr="007C5962" w:rsidSect="00F95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DC"/>
    <w:rsid w:val="00011DDC"/>
    <w:rsid w:val="000630DF"/>
    <w:rsid w:val="000D30FD"/>
    <w:rsid w:val="002703FE"/>
    <w:rsid w:val="003C2E54"/>
    <w:rsid w:val="003D021B"/>
    <w:rsid w:val="00451ADA"/>
    <w:rsid w:val="004614EA"/>
    <w:rsid w:val="0047370C"/>
    <w:rsid w:val="004768F9"/>
    <w:rsid w:val="004A64A3"/>
    <w:rsid w:val="00515E25"/>
    <w:rsid w:val="00565952"/>
    <w:rsid w:val="005957F3"/>
    <w:rsid w:val="00595DC3"/>
    <w:rsid w:val="005E51DB"/>
    <w:rsid w:val="0060571E"/>
    <w:rsid w:val="00616EAA"/>
    <w:rsid w:val="006A17D5"/>
    <w:rsid w:val="006C0BEB"/>
    <w:rsid w:val="007238D3"/>
    <w:rsid w:val="00725A0D"/>
    <w:rsid w:val="00775AAD"/>
    <w:rsid w:val="007C5962"/>
    <w:rsid w:val="00820CC8"/>
    <w:rsid w:val="008E4508"/>
    <w:rsid w:val="009203F2"/>
    <w:rsid w:val="0094599A"/>
    <w:rsid w:val="00956063"/>
    <w:rsid w:val="009D4FAC"/>
    <w:rsid w:val="00A819DD"/>
    <w:rsid w:val="00B101A2"/>
    <w:rsid w:val="00C13377"/>
    <w:rsid w:val="00D013B9"/>
    <w:rsid w:val="00D21C5C"/>
    <w:rsid w:val="00D37A10"/>
    <w:rsid w:val="00D6283E"/>
    <w:rsid w:val="00D96A68"/>
    <w:rsid w:val="00E23E81"/>
    <w:rsid w:val="00F54879"/>
    <w:rsid w:val="00F674D1"/>
    <w:rsid w:val="00F9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BDACC"/>
  <w15:chartTrackingRefBased/>
  <w15:docId w15:val="{44CCCFB6-FDF0-4EE3-9162-054B51F6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063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4A64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E51D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4A64A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A6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Turner</dc:creator>
  <cp:keywords/>
  <dc:description/>
  <cp:lastModifiedBy>Trevor Ford</cp:lastModifiedBy>
  <cp:revision>2</cp:revision>
  <cp:lastPrinted>2021-10-28T10:58:00Z</cp:lastPrinted>
  <dcterms:created xsi:type="dcterms:W3CDTF">2024-04-03T08:00:00Z</dcterms:created>
  <dcterms:modified xsi:type="dcterms:W3CDTF">2024-04-03T08:00:00Z</dcterms:modified>
</cp:coreProperties>
</file>