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ACD" w14:textId="1AA6E00A" w:rsidR="00B07A49" w:rsidRDefault="00B07A49" w:rsidP="007B78BD">
      <w:pPr>
        <w:pStyle w:val="Header"/>
        <w:tabs>
          <w:tab w:val="clear" w:pos="4513"/>
          <w:tab w:val="center" w:pos="3969"/>
        </w:tabs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EED974F" wp14:editId="60F67365">
            <wp:extent cx="5731510" cy="155448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E1426D-AD9F-494D-A246-602153E4421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CC4F" w14:textId="77777777" w:rsidR="00B07A49" w:rsidRDefault="00B07A49" w:rsidP="007B78BD">
      <w:pPr>
        <w:pStyle w:val="Header"/>
        <w:tabs>
          <w:tab w:val="clear" w:pos="4513"/>
          <w:tab w:val="center" w:pos="3969"/>
        </w:tabs>
        <w:rPr>
          <w:b/>
          <w:sz w:val="24"/>
          <w:szCs w:val="24"/>
          <w:u w:val="single"/>
        </w:rPr>
      </w:pPr>
    </w:p>
    <w:p w14:paraId="2DD54E05" w14:textId="08BE17F3" w:rsidR="007B78BD" w:rsidRPr="00434A7A" w:rsidRDefault="007B78BD" w:rsidP="00B07A49">
      <w:pPr>
        <w:pStyle w:val="Header"/>
        <w:tabs>
          <w:tab w:val="clear" w:pos="4513"/>
          <w:tab w:val="center" w:pos="3969"/>
        </w:tabs>
        <w:jc w:val="center"/>
        <w:rPr>
          <w:b/>
          <w:sz w:val="24"/>
          <w:szCs w:val="24"/>
          <w:u w:val="single"/>
        </w:rPr>
      </w:pPr>
      <w:r w:rsidRPr="00434A7A">
        <w:rPr>
          <w:b/>
          <w:sz w:val="24"/>
          <w:szCs w:val="24"/>
          <w:u w:val="single"/>
        </w:rPr>
        <w:t>HHD Policy Guide 1</w:t>
      </w:r>
      <w:r>
        <w:rPr>
          <w:b/>
          <w:sz w:val="24"/>
          <w:szCs w:val="24"/>
          <w:u w:val="single"/>
        </w:rPr>
        <w:t>6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MEMBER CODE OF CONDUCT</w:t>
      </w:r>
    </w:p>
    <w:p w14:paraId="6B1EE34A" w14:textId="77777777" w:rsidR="007B78BD" w:rsidRDefault="007B78BD" w:rsidP="007B78BD"/>
    <w:p w14:paraId="4B037FE5" w14:textId="1785A81B" w:rsidR="007B78BD" w:rsidRPr="009445A0" w:rsidRDefault="007B78BD" w:rsidP="007B78BD">
      <w:pPr>
        <w:rPr>
          <w:color w:val="FF0000"/>
        </w:rPr>
      </w:pPr>
      <w:r>
        <w:t>This version approved by the Executive Committee on</w:t>
      </w:r>
      <w:r w:rsidR="00024AEF">
        <w:t xml:space="preserve"> </w:t>
      </w:r>
      <w:r w:rsidR="00024AEF">
        <w:rPr>
          <w:b/>
          <w:bCs/>
          <w:color w:val="FF0000"/>
        </w:rPr>
        <w:t>11</w:t>
      </w:r>
      <w:r w:rsidR="009445A0" w:rsidRPr="009445A0">
        <w:rPr>
          <w:b/>
          <w:bCs/>
          <w:color w:val="FF0000"/>
        </w:rPr>
        <w:t>-</w:t>
      </w:r>
      <w:r w:rsidR="00024AEF">
        <w:rPr>
          <w:b/>
          <w:bCs/>
          <w:color w:val="FF0000"/>
        </w:rPr>
        <w:t>10</w:t>
      </w:r>
      <w:r w:rsidR="009445A0" w:rsidRPr="009445A0">
        <w:rPr>
          <w:b/>
          <w:bCs/>
          <w:color w:val="FF0000"/>
        </w:rPr>
        <w:t>-23</w:t>
      </w:r>
    </w:p>
    <w:p w14:paraId="23328204" w14:textId="66CB8907" w:rsidR="007B78BD" w:rsidRDefault="007B78BD" w:rsidP="007B78BD">
      <w:r>
        <w:t>______________________________________________________________________</w:t>
      </w:r>
    </w:p>
    <w:p w14:paraId="73048299" w14:textId="77777777" w:rsidR="007B78BD" w:rsidRPr="004B0DEB" w:rsidRDefault="007B78BD" w:rsidP="007B78BD">
      <w:pPr>
        <w:pStyle w:val="Heading1"/>
      </w:pPr>
      <w:r>
        <w:t>Introduction</w:t>
      </w:r>
    </w:p>
    <w:p w14:paraId="0F131B33" w14:textId="77777777" w:rsidR="007B78BD" w:rsidRDefault="007B78BD" w:rsidP="007B78BD">
      <w:pPr>
        <w:pStyle w:val="Heading2"/>
      </w:pPr>
      <w:r>
        <w:t>Purpose</w:t>
      </w:r>
    </w:p>
    <w:p w14:paraId="6B07317E" w14:textId="0E2D86B3" w:rsidR="007B78BD" w:rsidRPr="006D550C" w:rsidRDefault="007B78BD" w:rsidP="007B78BD">
      <w:r w:rsidRPr="4B3F3361">
        <w:t xml:space="preserve">The member code of conduct clarifies the standard of behaviour expected from each </w:t>
      </w:r>
      <w:r w:rsidR="009445A0" w:rsidRPr="00024AEF">
        <w:t xml:space="preserve">u3a </w:t>
      </w:r>
      <w:r w:rsidRPr="4B3F3361">
        <w:t>member.</w:t>
      </w:r>
    </w:p>
    <w:p w14:paraId="0E0290EF" w14:textId="77777777" w:rsidR="007B78BD" w:rsidRDefault="007B78BD" w:rsidP="007B78BD">
      <w:pPr>
        <w:pStyle w:val="Heading2"/>
      </w:pPr>
      <w:r>
        <w:t>Scope</w:t>
      </w:r>
    </w:p>
    <w:p w14:paraId="137ED281" w14:textId="4F5FC1F0" w:rsidR="007B78BD" w:rsidRPr="002536EF" w:rsidRDefault="007B78BD" w:rsidP="007B78BD">
      <w:r>
        <w:t xml:space="preserve">Relevant to </w:t>
      </w:r>
      <w:r w:rsidRPr="009445A0">
        <w:rPr>
          <w:u w:val="single"/>
        </w:rPr>
        <w:t>all</w:t>
      </w:r>
      <w:r>
        <w:t xml:space="preserve"> </w:t>
      </w:r>
      <w:r w:rsidR="009445A0" w:rsidRPr="00024AEF">
        <w:t>u3a</w:t>
      </w:r>
      <w:r>
        <w:t xml:space="preserve"> members</w:t>
      </w:r>
    </w:p>
    <w:p w14:paraId="035E62C1" w14:textId="77777777" w:rsidR="007B78BD" w:rsidRDefault="007B78BD" w:rsidP="007B78BD">
      <w:pPr>
        <w:pStyle w:val="Heading2"/>
      </w:pPr>
      <w:r>
        <w:t>Related documentation</w:t>
      </w:r>
    </w:p>
    <w:p w14:paraId="56FF28F4" w14:textId="77777777" w:rsidR="007B78BD" w:rsidRDefault="007B78BD" w:rsidP="007B78BD">
      <w:pPr>
        <w:pStyle w:val="ListParagraph"/>
        <w:numPr>
          <w:ilvl w:val="0"/>
          <w:numId w:val="3"/>
        </w:numPr>
      </w:pPr>
      <w:r>
        <w:t xml:space="preserve">All HHD Policies that set out expectations of behaviour by u3a members </w:t>
      </w:r>
    </w:p>
    <w:p w14:paraId="15D3043E" w14:textId="77777777" w:rsidR="007B78BD" w:rsidRDefault="007B78BD" w:rsidP="007B78BD">
      <w:pPr>
        <w:pStyle w:val="ListParagraph"/>
        <w:numPr>
          <w:ilvl w:val="0"/>
          <w:numId w:val="3"/>
        </w:numPr>
      </w:pPr>
      <w:r>
        <w:t>HHD Disciplinary procedure.</w:t>
      </w:r>
    </w:p>
    <w:p w14:paraId="5B566BB4" w14:textId="0EC7D6F8" w:rsidR="007B78BD" w:rsidRPr="00395CB2" w:rsidRDefault="007B78BD" w:rsidP="007B78BD">
      <w:pPr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1</w:t>
      </w:r>
      <w:r w:rsidRPr="00395CB2">
        <w:rPr>
          <w:b/>
          <w:color w:val="595959" w:themeColor="text1" w:themeTint="A6"/>
          <w:sz w:val="24"/>
          <w:szCs w:val="24"/>
        </w:rPr>
        <w:t>.4</w:t>
      </w:r>
      <w:r>
        <w:rPr>
          <w:b/>
          <w:color w:val="595959" w:themeColor="text1" w:themeTint="A6"/>
          <w:sz w:val="24"/>
          <w:szCs w:val="24"/>
        </w:rPr>
        <w:t>.</w:t>
      </w:r>
      <w:r w:rsidRPr="00395CB2">
        <w:rPr>
          <w:b/>
          <w:color w:val="595959" w:themeColor="text1" w:themeTint="A6"/>
          <w:sz w:val="24"/>
          <w:szCs w:val="24"/>
        </w:rPr>
        <w:t xml:space="preserve"> Principles</w:t>
      </w:r>
    </w:p>
    <w:p w14:paraId="1D6EC68A" w14:textId="24515740" w:rsidR="007B78BD" w:rsidRDefault="007B78BD" w:rsidP="007B78BD">
      <w:pPr>
        <w:pStyle w:val="ListParagraph"/>
        <w:numPr>
          <w:ilvl w:val="0"/>
          <w:numId w:val="2"/>
        </w:numPr>
      </w:pPr>
      <w:r>
        <w:t xml:space="preserve">Membership of a u3a is open to all in their third age, which is defined not by a particular age but by a period in life in which full time employment has </w:t>
      </w:r>
      <w:r w:rsidR="009445A0" w:rsidRPr="00024AEF">
        <w:t>usually</w:t>
      </w:r>
      <w:r w:rsidR="009445A0">
        <w:rPr>
          <w:color w:val="FF0000"/>
        </w:rPr>
        <w:t xml:space="preserve"> </w:t>
      </w:r>
      <w:r>
        <w:t>ceased.</w:t>
      </w:r>
    </w:p>
    <w:p w14:paraId="3DC3500F" w14:textId="77777777" w:rsidR="007B78BD" w:rsidRDefault="007B78BD" w:rsidP="007B78BD">
      <w:pPr>
        <w:pStyle w:val="ListParagraph"/>
        <w:numPr>
          <w:ilvl w:val="0"/>
          <w:numId w:val="2"/>
        </w:numPr>
      </w:pPr>
      <w:r>
        <w:t>No qualifications are sought or offered. Learning is for its own sake, with enjoyment being the prime motive, not qualifications or awards.</w:t>
      </w:r>
    </w:p>
    <w:p w14:paraId="08E32492" w14:textId="77777777" w:rsidR="007B78BD" w:rsidRPr="00B47CB9" w:rsidRDefault="007B78BD" w:rsidP="007B78BD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There is no distinction between the learners and the teachers; they are all </w:t>
      </w:r>
      <w:r w:rsidRPr="00B47CB9">
        <w:t xml:space="preserve">u3a members. </w:t>
      </w:r>
    </w:p>
    <w:p w14:paraId="0CFEB5B5" w14:textId="0F9F8E23" w:rsidR="007B78BD" w:rsidRPr="00395CB2" w:rsidRDefault="007B78BD" w:rsidP="007B78BD">
      <w:pPr>
        <w:rPr>
          <w:b/>
          <w:color w:val="595959" w:themeColor="text1" w:themeTint="A6"/>
          <w:sz w:val="24"/>
          <w:szCs w:val="24"/>
          <w:lang w:val="en-US"/>
        </w:rPr>
      </w:pPr>
      <w:r>
        <w:rPr>
          <w:b/>
          <w:color w:val="595959" w:themeColor="text1" w:themeTint="A6"/>
          <w:sz w:val="24"/>
          <w:szCs w:val="24"/>
        </w:rPr>
        <w:t>2.</w:t>
      </w:r>
      <w:r w:rsidRPr="00395CB2">
        <w:rPr>
          <w:b/>
          <w:color w:val="595959" w:themeColor="text1" w:themeTint="A6"/>
          <w:sz w:val="24"/>
          <w:szCs w:val="24"/>
        </w:rPr>
        <w:tab/>
        <w:t>Expectations of u3a members</w:t>
      </w:r>
    </w:p>
    <w:p w14:paraId="228D8ADE" w14:textId="77777777" w:rsidR="007B78BD" w:rsidRDefault="007B78BD" w:rsidP="007B78BD">
      <w:pPr>
        <w:pStyle w:val="ListParagraph"/>
        <w:numPr>
          <w:ilvl w:val="0"/>
          <w:numId w:val="2"/>
        </w:numPr>
      </w:pPr>
      <w:r>
        <w:t>Members promote the values of lifelong learning and the positive attributes of belonging to a u3a.</w:t>
      </w:r>
    </w:p>
    <w:p w14:paraId="2B151D46" w14:textId="77777777" w:rsidR="007B78BD" w:rsidRDefault="007B78BD" w:rsidP="007B78BD">
      <w:pPr>
        <w:pStyle w:val="ListParagraph"/>
        <w:numPr>
          <w:ilvl w:val="0"/>
          <w:numId w:val="2"/>
        </w:numPr>
      </w:pPr>
      <w:r>
        <w:t>Members should do all they can to ensure that people wanting to join a u3a can do so and members should support each other.</w:t>
      </w:r>
    </w:p>
    <w:p w14:paraId="6410C9DD" w14:textId="77777777" w:rsidR="007B78BD" w:rsidRPr="00FB14D5" w:rsidRDefault="007B78BD" w:rsidP="007B78BD">
      <w:pPr>
        <w:pStyle w:val="ListParagraph"/>
        <w:numPr>
          <w:ilvl w:val="0"/>
          <w:numId w:val="2"/>
        </w:numPr>
        <w:rPr>
          <w:strike/>
          <w:lang w:val="en-US"/>
        </w:rPr>
      </w:pPr>
      <w:r w:rsidRPr="006D550C">
        <w:t xml:space="preserve">Members are expected to abide by </w:t>
      </w:r>
      <w:r>
        <w:t xml:space="preserve">all </w:t>
      </w:r>
      <w:r>
        <w:rPr>
          <w:color w:val="000000" w:themeColor="text1"/>
        </w:rPr>
        <w:t>HHD</w:t>
      </w:r>
      <w:r w:rsidRPr="006D550C">
        <w:t xml:space="preserve"> </w:t>
      </w:r>
      <w:r>
        <w:t>u3a</w:t>
      </w:r>
      <w:r w:rsidRPr="006D550C">
        <w:t xml:space="preserve">’s </w:t>
      </w:r>
      <w:r w:rsidRPr="00B47CB9">
        <w:t xml:space="preserve">policies and </w:t>
      </w:r>
      <w:r w:rsidRPr="006D550C">
        <w:t>procedures</w:t>
      </w:r>
      <w:r>
        <w:t>.</w:t>
      </w:r>
      <w:r w:rsidRPr="006D550C">
        <w:t xml:space="preserve"> </w:t>
      </w:r>
    </w:p>
    <w:p w14:paraId="731D0F67" w14:textId="77777777" w:rsidR="007B78BD" w:rsidRPr="00B47CB9" w:rsidRDefault="007B78BD" w:rsidP="007B78BD">
      <w:pPr>
        <w:pStyle w:val="ListParagraph"/>
        <w:numPr>
          <w:ilvl w:val="0"/>
          <w:numId w:val="2"/>
        </w:numPr>
        <w:rPr>
          <w:lang w:val="en-US"/>
        </w:rPr>
      </w:pPr>
      <w:r w:rsidRPr="006D550C">
        <w:t>Members are expected to treat each other with dignity and respect at all times.</w:t>
      </w:r>
    </w:p>
    <w:p w14:paraId="3CE4E6BE" w14:textId="33E9DF92" w:rsidR="007B78BD" w:rsidRPr="00B47CB9" w:rsidRDefault="007B78BD" w:rsidP="007B78BD">
      <w:pPr>
        <w:pStyle w:val="ListParagraph"/>
        <w:numPr>
          <w:ilvl w:val="0"/>
          <w:numId w:val="2"/>
        </w:numPr>
        <w:rPr>
          <w:lang w:val="en-US"/>
        </w:rPr>
      </w:pPr>
      <w:r>
        <w:t>Additional expectations for Trustees are set out in the Trustees Code of Conduct.</w:t>
      </w:r>
    </w:p>
    <w:p w14:paraId="3474D879" w14:textId="77777777" w:rsidR="007B78BD" w:rsidRDefault="007B78BD" w:rsidP="007B78BD">
      <w:pPr>
        <w:pStyle w:val="ListParagraph"/>
      </w:pPr>
    </w:p>
    <w:p w14:paraId="569DCD37" w14:textId="77777777" w:rsidR="00DF04A4" w:rsidRDefault="00DF04A4"/>
    <w:sectPr w:rsidR="00DF0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F00B" w14:textId="77777777" w:rsidR="001A6EB6" w:rsidRDefault="001A6EB6" w:rsidP="007B78BD">
      <w:pPr>
        <w:spacing w:after="0" w:line="240" w:lineRule="auto"/>
      </w:pPr>
      <w:r>
        <w:separator/>
      </w:r>
    </w:p>
  </w:endnote>
  <w:endnote w:type="continuationSeparator" w:id="0">
    <w:p w14:paraId="7639ED9E" w14:textId="77777777" w:rsidR="001A6EB6" w:rsidRDefault="001A6EB6" w:rsidP="007B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689C" w14:textId="77777777" w:rsidR="0041117A" w:rsidRDefault="00411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6CCE" w14:textId="3CC30250" w:rsidR="007B78BD" w:rsidRDefault="007B78BD">
    <w:pPr>
      <w:pStyle w:val="Footer"/>
      <w:pBdr>
        <w:bottom w:val="single" w:sz="12" w:space="1" w:color="auto"/>
      </w:pBdr>
      <w:jc w:val="center"/>
    </w:pPr>
  </w:p>
  <w:p w14:paraId="677BA1E1" w14:textId="203F2735" w:rsidR="007B78BD" w:rsidRPr="007B78BD" w:rsidRDefault="0041117A" w:rsidP="0041117A">
    <w:pPr>
      <w:pStyle w:val="Footer"/>
    </w:pPr>
    <w:r w:rsidRPr="0064053D">
      <w:t>Registered Charity # 1166194</w:t>
    </w:r>
    <w:r>
      <w:rPr>
        <w:color w:val="FF0000"/>
      </w:rPr>
      <w:tab/>
    </w:r>
    <w:r w:rsidR="007B78BD" w:rsidRPr="007B78BD">
      <w:t xml:space="preserve">Page </w:t>
    </w:r>
    <w:r w:rsidR="007B78BD" w:rsidRPr="007B78BD">
      <w:fldChar w:fldCharType="begin"/>
    </w:r>
    <w:r w:rsidR="007B78BD" w:rsidRPr="007B78BD">
      <w:instrText xml:space="preserve"> PAGE  \* Arabic  \* MERGEFORMAT </w:instrText>
    </w:r>
    <w:r w:rsidR="007B78BD" w:rsidRPr="007B78BD">
      <w:fldChar w:fldCharType="separate"/>
    </w:r>
    <w:r w:rsidR="007B78BD" w:rsidRPr="007B78BD">
      <w:rPr>
        <w:noProof/>
      </w:rPr>
      <w:t>2</w:t>
    </w:r>
    <w:r w:rsidR="007B78BD" w:rsidRPr="007B78BD">
      <w:fldChar w:fldCharType="end"/>
    </w:r>
    <w:r w:rsidR="007B78BD" w:rsidRPr="007B78BD">
      <w:t xml:space="preserve"> of </w:t>
    </w:r>
    <w:fldSimple w:instr=" NUMPAGES  \* Arabic  \* MERGEFORMAT ">
      <w:r w:rsidR="007B78BD" w:rsidRPr="007B78BD">
        <w:rPr>
          <w:noProof/>
        </w:rPr>
        <w:t>2</w:t>
      </w:r>
    </w:fldSimple>
  </w:p>
  <w:p w14:paraId="50A19B24" w14:textId="77777777" w:rsidR="007B78BD" w:rsidRDefault="007B7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5A7" w14:textId="77777777" w:rsidR="0041117A" w:rsidRDefault="00411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DD77" w14:textId="77777777" w:rsidR="001A6EB6" w:rsidRDefault="001A6EB6" w:rsidP="007B78BD">
      <w:pPr>
        <w:spacing w:after="0" w:line="240" w:lineRule="auto"/>
      </w:pPr>
      <w:r>
        <w:separator/>
      </w:r>
    </w:p>
  </w:footnote>
  <w:footnote w:type="continuationSeparator" w:id="0">
    <w:p w14:paraId="208BBD52" w14:textId="77777777" w:rsidR="001A6EB6" w:rsidRDefault="001A6EB6" w:rsidP="007B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4B76" w14:textId="77777777" w:rsidR="0041117A" w:rsidRDefault="00411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4294" w14:textId="77777777" w:rsidR="0041117A" w:rsidRDefault="00411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DF8E" w14:textId="77777777" w:rsidR="0041117A" w:rsidRDefault="00411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C93"/>
    <w:multiLevelType w:val="multilevel"/>
    <w:tmpl w:val="3D74054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052333"/>
    <w:multiLevelType w:val="hybridMultilevel"/>
    <w:tmpl w:val="ACC0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716"/>
    <w:multiLevelType w:val="hybridMultilevel"/>
    <w:tmpl w:val="74C2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20627">
    <w:abstractNumId w:val="0"/>
  </w:num>
  <w:num w:numId="2" w16cid:durableId="142740827">
    <w:abstractNumId w:val="2"/>
  </w:num>
  <w:num w:numId="3" w16cid:durableId="84771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BD"/>
    <w:rsid w:val="00024AEF"/>
    <w:rsid w:val="00171F03"/>
    <w:rsid w:val="001A6EB6"/>
    <w:rsid w:val="003F7764"/>
    <w:rsid w:val="0041117A"/>
    <w:rsid w:val="00442B00"/>
    <w:rsid w:val="0064053D"/>
    <w:rsid w:val="007B4543"/>
    <w:rsid w:val="007B78BD"/>
    <w:rsid w:val="0091443B"/>
    <w:rsid w:val="009445A0"/>
    <w:rsid w:val="00B07A49"/>
    <w:rsid w:val="00DF04A4"/>
    <w:rsid w:val="00EA5A34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6F7D"/>
  <w15:chartTrackingRefBased/>
  <w15:docId w15:val="{4D0D3ABE-FAF9-4248-9C5B-750F3D4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BD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B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8B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8B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8B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8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8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8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8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8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BD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B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BD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78BD"/>
    <w:rPr>
      <w:rFonts w:ascii="Verdana" w:eastAsiaTheme="majorEastAsia" w:hAnsi="Verdana" w:cstheme="majorBidi"/>
      <w:b/>
      <w:color w:val="595959" w:themeColor="text1" w:themeTint="A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8BD"/>
    <w:rPr>
      <w:rFonts w:ascii="Verdana" w:eastAsiaTheme="majorEastAsia" w:hAnsi="Verdana" w:cstheme="majorBidi"/>
      <w:b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8BD"/>
    <w:rPr>
      <w:rFonts w:ascii="Verdana" w:eastAsiaTheme="majorEastAsia" w:hAnsi="Verdana" w:cstheme="majorBidi"/>
      <w:b/>
      <w:color w:val="595959" w:themeColor="text1" w:themeTint="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78BD"/>
    <w:rPr>
      <w:rFonts w:ascii="Verdana" w:eastAsiaTheme="majorEastAsia" w:hAnsi="Verdana" w:cstheme="majorBidi"/>
      <w:i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8B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8B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8B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8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8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B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.4.1614624857109.7458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davash141@outlook.com</dc:creator>
  <cp:keywords/>
  <dc:description/>
  <cp:lastModifiedBy>David Ashton</cp:lastModifiedBy>
  <cp:revision>3</cp:revision>
  <cp:lastPrinted>2023-10-14T11:20:00Z</cp:lastPrinted>
  <dcterms:created xsi:type="dcterms:W3CDTF">2023-10-14T11:21:00Z</dcterms:created>
  <dcterms:modified xsi:type="dcterms:W3CDTF">2023-10-14T11:32:00Z</dcterms:modified>
</cp:coreProperties>
</file>