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2B" w:rsidRPr="008E419B" w:rsidRDefault="00D1479B" w:rsidP="00E0692B">
      <w:pPr>
        <w:rPr>
          <w:rFonts w:ascii="Arial" w:hAnsi="Arial" w:cs="Arial"/>
          <w:sz w:val="24"/>
          <w:szCs w:val="24"/>
        </w:rPr>
      </w:pPr>
      <w:bookmarkStart w:id="0" w:name="_GoBack"/>
      <w:bookmarkEnd w:id="0"/>
      <w:r>
        <w:rPr>
          <w:noProof/>
          <w:lang w:val="en-US"/>
        </w:rPr>
        <w:drawing>
          <wp:inline distT="0" distB="0" distL="0" distR="0" wp14:anchorId="39602FBB" wp14:editId="3A13DB8C">
            <wp:extent cx="5731510" cy="9167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enfield U3A logo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16715"/>
                    </a:xfrm>
                    <a:prstGeom prst="rect">
                      <a:avLst/>
                    </a:prstGeom>
                  </pic:spPr>
                </pic:pic>
              </a:graphicData>
            </a:graphic>
          </wp:inline>
        </w:drawing>
      </w:r>
    </w:p>
    <w:p w:rsidR="00242834" w:rsidRPr="00D1479B" w:rsidRDefault="00242834" w:rsidP="00B35FA0">
      <w:pPr>
        <w:spacing w:after="0"/>
        <w:rPr>
          <w:rStyle w:val="Hyperlink"/>
          <w:rFonts w:ascii="Arial" w:hAnsi="Arial" w:cs="Arial"/>
          <w:color w:val="auto"/>
          <w:u w:val="none"/>
        </w:rPr>
      </w:pPr>
    </w:p>
    <w:p w:rsidR="005B3D22" w:rsidRPr="00757E6A" w:rsidRDefault="00947008" w:rsidP="002C568F">
      <w:pPr>
        <w:spacing w:after="0" w:line="240" w:lineRule="auto"/>
        <w:rPr>
          <w:rFonts w:ascii="Arial" w:hAnsi="Arial" w:cs="Arial"/>
          <w:b/>
          <w:color w:val="C00000"/>
          <w:sz w:val="44"/>
          <w:szCs w:val="44"/>
        </w:rPr>
      </w:pPr>
      <w:r w:rsidRPr="00757E6A">
        <w:rPr>
          <w:rFonts w:ascii="Arial" w:hAnsi="Arial" w:cs="Arial"/>
          <w:b/>
          <w:color w:val="C00000"/>
          <w:sz w:val="44"/>
          <w:szCs w:val="44"/>
        </w:rPr>
        <w:t>GUIDANCE</w:t>
      </w:r>
      <w:r w:rsidR="005B3D22" w:rsidRPr="00757E6A">
        <w:rPr>
          <w:rFonts w:ascii="Arial" w:hAnsi="Arial" w:cs="Arial"/>
          <w:b/>
          <w:color w:val="C00000"/>
          <w:sz w:val="44"/>
          <w:szCs w:val="44"/>
        </w:rPr>
        <w:t xml:space="preserve"> FOR GROUP COORDINATORS</w:t>
      </w:r>
    </w:p>
    <w:p w:rsidR="0095040D" w:rsidRPr="00757E6A" w:rsidRDefault="0095040D" w:rsidP="005B3D22">
      <w:pPr>
        <w:spacing w:after="0"/>
        <w:rPr>
          <w:rFonts w:ascii="Arial" w:hAnsi="Arial" w:cs="Arial"/>
        </w:rPr>
      </w:pPr>
    </w:p>
    <w:p w:rsidR="005B3D22" w:rsidRPr="00757E6A" w:rsidRDefault="00F43938" w:rsidP="00C06682">
      <w:pPr>
        <w:spacing w:after="0" w:line="240" w:lineRule="auto"/>
        <w:rPr>
          <w:rFonts w:ascii="Arial" w:hAnsi="Arial" w:cs="Arial"/>
        </w:rPr>
      </w:pPr>
      <w:r w:rsidRPr="00757E6A">
        <w:rPr>
          <w:rFonts w:ascii="Arial" w:hAnsi="Arial" w:cs="Arial"/>
        </w:rPr>
        <w:t>Interest G</w:t>
      </w:r>
      <w:r w:rsidR="005B3D22" w:rsidRPr="00757E6A">
        <w:rPr>
          <w:rFonts w:ascii="Arial" w:hAnsi="Arial" w:cs="Arial"/>
        </w:rPr>
        <w:t>roups are</w:t>
      </w:r>
      <w:r w:rsidR="00DF71CA" w:rsidRPr="00757E6A">
        <w:rPr>
          <w:rFonts w:ascii="Arial" w:hAnsi="Arial" w:cs="Arial"/>
        </w:rPr>
        <w:t xml:space="preserve"> at</w:t>
      </w:r>
      <w:r w:rsidR="005B3D22" w:rsidRPr="00757E6A">
        <w:rPr>
          <w:rFonts w:ascii="Arial" w:hAnsi="Arial" w:cs="Arial"/>
        </w:rPr>
        <w:t xml:space="preserve"> the heart of </w:t>
      </w:r>
      <w:r w:rsidR="00D1479B" w:rsidRPr="00757E6A">
        <w:rPr>
          <w:rFonts w:ascii="Arial" w:hAnsi="Arial" w:cs="Arial"/>
        </w:rPr>
        <w:t>u3a</w:t>
      </w:r>
      <w:r w:rsidR="005B3D22" w:rsidRPr="00757E6A">
        <w:rPr>
          <w:rFonts w:ascii="Arial" w:hAnsi="Arial" w:cs="Arial"/>
        </w:rPr>
        <w:t xml:space="preserve"> activity and are managed by volunteers who give their time freely. Members can join</w:t>
      </w:r>
      <w:r w:rsidR="00DF71CA" w:rsidRPr="00757E6A">
        <w:rPr>
          <w:rFonts w:ascii="Arial" w:hAnsi="Arial" w:cs="Arial"/>
        </w:rPr>
        <w:t xml:space="preserve"> as many, or as few, groups as</w:t>
      </w:r>
      <w:r w:rsidR="005B3D22" w:rsidRPr="00757E6A">
        <w:rPr>
          <w:rFonts w:ascii="Arial" w:hAnsi="Arial" w:cs="Arial"/>
        </w:rPr>
        <w:t xml:space="preserve"> they want. Groups are self-financing;</w:t>
      </w:r>
      <w:r w:rsidRPr="00757E6A">
        <w:rPr>
          <w:rFonts w:ascii="Arial" w:hAnsi="Arial" w:cs="Arial"/>
        </w:rPr>
        <w:t xml:space="preserve"> i.e. all costs of running the G</w:t>
      </w:r>
      <w:r w:rsidR="005B3D22" w:rsidRPr="00757E6A">
        <w:rPr>
          <w:rFonts w:ascii="Arial" w:hAnsi="Arial" w:cs="Arial"/>
        </w:rPr>
        <w:t>roup are covered by the members of the group. Members are expected to fully participate in t</w:t>
      </w:r>
      <w:r w:rsidRPr="00757E6A">
        <w:rPr>
          <w:rFonts w:ascii="Arial" w:hAnsi="Arial" w:cs="Arial"/>
        </w:rPr>
        <w:t>he planning and running of the G</w:t>
      </w:r>
      <w:r w:rsidR="005B3D22" w:rsidRPr="00757E6A">
        <w:rPr>
          <w:rFonts w:ascii="Arial" w:hAnsi="Arial" w:cs="Arial"/>
        </w:rPr>
        <w:t>roup. These guidelines are to ensure we continue to have well-run and safe interest groups, and will be particularl</w:t>
      </w:r>
      <w:r w:rsidRPr="00757E6A">
        <w:rPr>
          <w:rFonts w:ascii="Arial" w:hAnsi="Arial" w:cs="Arial"/>
        </w:rPr>
        <w:t>y useful for new and potential Group C</w:t>
      </w:r>
      <w:r w:rsidR="005B3D22" w:rsidRPr="00757E6A">
        <w:rPr>
          <w:rFonts w:ascii="Arial" w:hAnsi="Arial" w:cs="Arial"/>
        </w:rPr>
        <w:t>oordinators.</w:t>
      </w:r>
    </w:p>
    <w:p w:rsidR="005B3D22" w:rsidRPr="00757E6A" w:rsidRDefault="005B3D22" w:rsidP="00C06682">
      <w:pPr>
        <w:spacing w:after="0" w:line="240" w:lineRule="auto"/>
        <w:rPr>
          <w:rFonts w:ascii="Arial" w:hAnsi="Arial" w:cs="Arial"/>
        </w:rPr>
      </w:pPr>
      <w:r w:rsidRPr="00757E6A">
        <w:rPr>
          <w:rFonts w:ascii="Arial" w:hAnsi="Arial" w:cs="Arial"/>
        </w:rPr>
        <w:t xml:space="preserve">We aim to create an open and welcoming atmosphere for all our activities. The Group Coordinator plays a key part is setting the tone for this to happen. </w:t>
      </w:r>
    </w:p>
    <w:p w:rsidR="00C06682" w:rsidRPr="00757E6A" w:rsidRDefault="00C06682" w:rsidP="00C06682">
      <w:pPr>
        <w:spacing w:after="0" w:line="240" w:lineRule="auto"/>
        <w:rPr>
          <w:rFonts w:ascii="Arial" w:hAnsi="Arial" w:cs="Arial"/>
        </w:rPr>
      </w:pPr>
    </w:p>
    <w:p w:rsidR="005B3D22" w:rsidRPr="00757E6A" w:rsidRDefault="005B3D22" w:rsidP="00C06682">
      <w:pPr>
        <w:spacing w:after="0" w:line="240" w:lineRule="auto"/>
        <w:rPr>
          <w:rFonts w:ascii="Arial" w:hAnsi="Arial" w:cs="Arial"/>
          <w:b/>
        </w:rPr>
      </w:pPr>
      <w:r w:rsidRPr="00757E6A">
        <w:rPr>
          <w:rFonts w:ascii="Arial" w:hAnsi="Arial" w:cs="Arial"/>
          <w:b/>
        </w:rPr>
        <w:t>Group Coordinators</w:t>
      </w:r>
    </w:p>
    <w:p w:rsidR="005B3D22" w:rsidRPr="00757E6A" w:rsidRDefault="005B3D22" w:rsidP="00C06682">
      <w:pPr>
        <w:spacing w:after="0" w:line="240" w:lineRule="auto"/>
        <w:rPr>
          <w:rFonts w:ascii="Arial" w:hAnsi="Arial" w:cs="Arial"/>
        </w:rPr>
      </w:pPr>
      <w:r w:rsidRPr="00757E6A">
        <w:rPr>
          <w:rFonts w:ascii="Arial" w:hAnsi="Arial" w:cs="Arial"/>
        </w:rPr>
        <w:t>Group Coordinators should keep an up-to-</w:t>
      </w:r>
      <w:r w:rsidR="00DF71CA" w:rsidRPr="00757E6A">
        <w:rPr>
          <w:rFonts w:ascii="Arial" w:hAnsi="Arial" w:cs="Arial"/>
        </w:rPr>
        <w:t xml:space="preserve">date </w:t>
      </w:r>
      <w:r w:rsidRPr="00757E6A">
        <w:rPr>
          <w:rFonts w:ascii="Arial" w:hAnsi="Arial" w:cs="Arial"/>
        </w:rPr>
        <w:t>membership</w:t>
      </w:r>
      <w:r w:rsidR="00DF71CA" w:rsidRPr="00757E6A">
        <w:rPr>
          <w:rFonts w:ascii="Arial" w:hAnsi="Arial" w:cs="Arial"/>
        </w:rPr>
        <w:t xml:space="preserve"> list</w:t>
      </w:r>
      <w:r w:rsidRPr="00757E6A">
        <w:rPr>
          <w:rFonts w:ascii="Arial" w:hAnsi="Arial" w:cs="Arial"/>
        </w:rPr>
        <w:t xml:space="preserve"> and simple attendance record. Members should be asked to complete and carry I</w:t>
      </w:r>
      <w:r w:rsidR="00DF71CA" w:rsidRPr="00757E6A">
        <w:rPr>
          <w:rFonts w:ascii="Arial" w:hAnsi="Arial" w:cs="Arial"/>
        </w:rPr>
        <w:t xml:space="preserve">CE </w:t>
      </w:r>
      <w:r w:rsidR="009E1791" w:rsidRPr="00757E6A">
        <w:rPr>
          <w:rFonts w:ascii="Arial" w:hAnsi="Arial" w:cs="Arial"/>
        </w:rPr>
        <w:t xml:space="preserve">(In Case of Emergency) </w:t>
      </w:r>
      <w:r w:rsidR="00DF71CA" w:rsidRPr="00757E6A">
        <w:rPr>
          <w:rFonts w:ascii="Arial" w:hAnsi="Arial" w:cs="Arial"/>
        </w:rPr>
        <w:t>Cards.</w:t>
      </w:r>
      <w:r w:rsidRPr="00757E6A">
        <w:rPr>
          <w:rFonts w:ascii="Arial" w:hAnsi="Arial" w:cs="Arial"/>
        </w:rPr>
        <w:t xml:space="preserve"> Membership lists should be reviewed regularly</w:t>
      </w:r>
      <w:r w:rsidR="00DF71CA" w:rsidRPr="00757E6A">
        <w:rPr>
          <w:rFonts w:ascii="Arial" w:hAnsi="Arial" w:cs="Arial"/>
        </w:rPr>
        <w:t xml:space="preserve"> </w:t>
      </w:r>
      <w:r w:rsidR="00D1479B" w:rsidRPr="00757E6A">
        <w:rPr>
          <w:rFonts w:ascii="Arial" w:hAnsi="Arial" w:cs="Arial"/>
        </w:rPr>
        <w:t>and M</w:t>
      </w:r>
      <w:r w:rsidRPr="00757E6A">
        <w:rPr>
          <w:rFonts w:ascii="Arial" w:hAnsi="Arial" w:cs="Arial"/>
        </w:rPr>
        <w:t>embers not attending should be contacted to discuss future attendance. We have no reciprocal agreements wit</w:t>
      </w:r>
      <w:r w:rsidR="00DF71CA" w:rsidRPr="00757E6A">
        <w:rPr>
          <w:rFonts w:ascii="Arial" w:hAnsi="Arial" w:cs="Arial"/>
        </w:rPr>
        <w:t xml:space="preserve">h other </w:t>
      </w:r>
      <w:r w:rsidR="00D1479B" w:rsidRPr="00757E6A">
        <w:rPr>
          <w:rFonts w:ascii="Arial" w:hAnsi="Arial" w:cs="Arial"/>
        </w:rPr>
        <w:t>u3a’</w:t>
      </w:r>
      <w:r w:rsidR="00DF71CA" w:rsidRPr="00757E6A">
        <w:rPr>
          <w:rFonts w:ascii="Arial" w:hAnsi="Arial" w:cs="Arial"/>
        </w:rPr>
        <w:t>s.</w:t>
      </w:r>
    </w:p>
    <w:p w:rsidR="005B3D22" w:rsidRPr="00757E6A" w:rsidRDefault="00D1479B" w:rsidP="00C06682">
      <w:pPr>
        <w:spacing w:after="0" w:line="240" w:lineRule="auto"/>
        <w:rPr>
          <w:rFonts w:ascii="Arial" w:hAnsi="Arial" w:cs="Arial"/>
        </w:rPr>
      </w:pPr>
      <w:r w:rsidRPr="00757E6A">
        <w:rPr>
          <w:rFonts w:ascii="Arial" w:hAnsi="Arial" w:cs="Arial"/>
        </w:rPr>
        <w:t>Groups should remain open for M</w:t>
      </w:r>
      <w:r w:rsidR="005B3D22" w:rsidRPr="00757E6A">
        <w:rPr>
          <w:rFonts w:ascii="Arial" w:hAnsi="Arial" w:cs="Arial"/>
        </w:rPr>
        <w:t xml:space="preserve">embership unless there are clear reasons to restrict membership; a decision to restrict membership of a group should be kept under regular review. If group membership is getting towards capacity, the Coordinator should discuss the situation with the Groups’ Secretary </w:t>
      </w:r>
      <w:r w:rsidR="005B3D22" w:rsidRPr="00757E6A">
        <w:rPr>
          <w:rFonts w:ascii="Arial" w:hAnsi="Arial" w:cs="Arial"/>
          <w:i/>
        </w:rPr>
        <w:t xml:space="preserve">(contact details can be found on </w:t>
      </w:r>
      <w:r w:rsidRPr="00757E6A">
        <w:rPr>
          <w:rFonts w:ascii="Arial" w:hAnsi="Arial" w:cs="Arial"/>
          <w:i/>
        </w:rPr>
        <w:t>our</w:t>
      </w:r>
      <w:r w:rsidR="005B3D22" w:rsidRPr="00757E6A">
        <w:rPr>
          <w:rFonts w:ascii="Arial" w:hAnsi="Arial" w:cs="Arial"/>
          <w:i/>
        </w:rPr>
        <w:t xml:space="preserve"> website).</w:t>
      </w:r>
      <w:r w:rsidR="005B3D22" w:rsidRPr="00757E6A">
        <w:rPr>
          <w:rFonts w:ascii="Arial" w:hAnsi="Arial" w:cs="Arial"/>
        </w:rPr>
        <w:t xml:space="preserve"> Options to consider could include:</w:t>
      </w:r>
    </w:p>
    <w:p w:rsidR="005B3D22" w:rsidRPr="00757E6A" w:rsidRDefault="005B3D22" w:rsidP="00C06682">
      <w:pPr>
        <w:pStyle w:val="ListParagraph"/>
        <w:numPr>
          <w:ilvl w:val="0"/>
          <w:numId w:val="8"/>
        </w:numPr>
        <w:spacing w:after="0" w:line="240" w:lineRule="auto"/>
        <w:rPr>
          <w:rFonts w:ascii="Arial" w:hAnsi="Arial" w:cs="Arial"/>
        </w:rPr>
      </w:pPr>
      <w:r w:rsidRPr="00757E6A">
        <w:rPr>
          <w:rFonts w:ascii="Arial" w:hAnsi="Arial" w:cs="Arial"/>
        </w:rPr>
        <w:t>Start a waiting list if</w:t>
      </w:r>
      <w:r w:rsidR="00C06682" w:rsidRPr="00757E6A">
        <w:rPr>
          <w:rFonts w:ascii="Arial" w:hAnsi="Arial" w:cs="Arial"/>
        </w:rPr>
        <w:t xml:space="preserve"> the wait is likely to be short;</w:t>
      </w:r>
    </w:p>
    <w:p w:rsidR="005B3D22" w:rsidRPr="00757E6A" w:rsidRDefault="005B3D22" w:rsidP="00C06682">
      <w:pPr>
        <w:pStyle w:val="ListParagraph"/>
        <w:numPr>
          <w:ilvl w:val="0"/>
          <w:numId w:val="8"/>
        </w:numPr>
        <w:spacing w:after="0" w:line="240" w:lineRule="auto"/>
        <w:rPr>
          <w:rFonts w:ascii="Arial" w:hAnsi="Arial" w:cs="Arial"/>
        </w:rPr>
      </w:pPr>
      <w:r w:rsidRPr="00757E6A">
        <w:rPr>
          <w:rFonts w:ascii="Arial" w:hAnsi="Arial" w:cs="Arial"/>
        </w:rPr>
        <w:t>In discussion with the Groups</w:t>
      </w:r>
      <w:r w:rsidR="00F43938" w:rsidRPr="00757E6A">
        <w:rPr>
          <w:rFonts w:ascii="Arial" w:hAnsi="Arial" w:cs="Arial"/>
        </w:rPr>
        <w:t>’</w:t>
      </w:r>
      <w:r w:rsidRPr="00757E6A">
        <w:rPr>
          <w:rFonts w:ascii="Arial" w:hAnsi="Arial" w:cs="Arial"/>
        </w:rPr>
        <w:t xml:space="preserve"> Secretary, c</w:t>
      </w:r>
      <w:r w:rsidR="00C06682" w:rsidRPr="00757E6A">
        <w:rPr>
          <w:rFonts w:ascii="Arial" w:hAnsi="Arial" w:cs="Arial"/>
        </w:rPr>
        <w:t>onsider starting a second group;</w:t>
      </w:r>
    </w:p>
    <w:p w:rsidR="005B3D22" w:rsidRPr="00757E6A" w:rsidRDefault="00F43938" w:rsidP="00C06682">
      <w:pPr>
        <w:pStyle w:val="ListParagraph"/>
        <w:numPr>
          <w:ilvl w:val="0"/>
          <w:numId w:val="8"/>
        </w:numPr>
        <w:spacing w:after="0" w:line="240" w:lineRule="auto"/>
        <w:rPr>
          <w:rFonts w:ascii="Arial" w:hAnsi="Arial" w:cs="Arial"/>
        </w:rPr>
      </w:pPr>
      <w:r w:rsidRPr="00757E6A">
        <w:rPr>
          <w:rFonts w:ascii="Arial" w:hAnsi="Arial" w:cs="Arial"/>
        </w:rPr>
        <w:t>If the size of the G</w:t>
      </w:r>
      <w:r w:rsidR="005B3D22" w:rsidRPr="00757E6A">
        <w:rPr>
          <w:rFonts w:ascii="Arial" w:hAnsi="Arial" w:cs="Arial"/>
        </w:rPr>
        <w:t>roup has outgrown the venue seek alternative venues.</w:t>
      </w:r>
    </w:p>
    <w:p w:rsidR="005B3D22" w:rsidRPr="00757E6A" w:rsidRDefault="005B3D22" w:rsidP="00C06682">
      <w:pPr>
        <w:spacing w:after="0" w:line="240" w:lineRule="auto"/>
        <w:rPr>
          <w:rFonts w:ascii="Arial" w:hAnsi="Arial" w:cs="Arial"/>
        </w:rPr>
      </w:pPr>
      <w:r w:rsidRPr="00757E6A">
        <w:rPr>
          <w:rFonts w:ascii="Arial" w:hAnsi="Arial" w:cs="Arial"/>
        </w:rPr>
        <w:t>Restricting membership should only be considered after these options have been exhausted.</w:t>
      </w:r>
    </w:p>
    <w:p w:rsidR="00C06682" w:rsidRPr="00757E6A" w:rsidRDefault="00C06682" w:rsidP="00C06682">
      <w:pPr>
        <w:spacing w:after="0" w:line="240" w:lineRule="auto"/>
        <w:rPr>
          <w:rFonts w:ascii="Arial" w:hAnsi="Arial" w:cs="Arial"/>
        </w:rPr>
      </w:pPr>
    </w:p>
    <w:p w:rsidR="005B3D22" w:rsidRPr="00757E6A" w:rsidRDefault="00687FF1" w:rsidP="00C06682">
      <w:pPr>
        <w:spacing w:after="0" w:line="240" w:lineRule="auto"/>
        <w:rPr>
          <w:rFonts w:ascii="Arial" w:hAnsi="Arial" w:cs="Arial"/>
          <w:b/>
        </w:rPr>
      </w:pPr>
      <w:r w:rsidRPr="00757E6A">
        <w:rPr>
          <w:rFonts w:ascii="Arial" w:hAnsi="Arial" w:cs="Arial"/>
          <w:b/>
        </w:rPr>
        <w:t>Handling m</w:t>
      </w:r>
      <w:r w:rsidR="005B3D22" w:rsidRPr="00757E6A">
        <w:rPr>
          <w:rFonts w:ascii="Arial" w:hAnsi="Arial" w:cs="Arial"/>
          <w:b/>
        </w:rPr>
        <w:t>oney</w:t>
      </w:r>
    </w:p>
    <w:p w:rsidR="005B3D22" w:rsidRPr="00757E6A" w:rsidRDefault="005147FD" w:rsidP="00C06682">
      <w:pPr>
        <w:spacing w:after="0" w:line="240" w:lineRule="auto"/>
        <w:rPr>
          <w:rFonts w:ascii="Arial" w:hAnsi="Arial" w:cs="Arial"/>
        </w:rPr>
      </w:pPr>
      <w:r w:rsidRPr="00757E6A">
        <w:rPr>
          <w:rFonts w:ascii="Arial" w:hAnsi="Arial" w:cs="Arial"/>
        </w:rPr>
        <w:t>A</w:t>
      </w:r>
      <w:r w:rsidR="005B3D22" w:rsidRPr="00757E6A">
        <w:rPr>
          <w:rFonts w:ascii="Arial" w:hAnsi="Arial" w:cs="Arial"/>
        </w:rPr>
        <w:t xml:space="preserve">ll money handled by </w:t>
      </w:r>
      <w:r w:rsidR="00D1479B" w:rsidRPr="00757E6A">
        <w:rPr>
          <w:rFonts w:ascii="Arial" w:hAnsi="Arial" w:cs="Arial"/>
        </w:rPr>
        <w:t>u3a’</w:t>
      </w:r>
      <w:r w:rsidR="005B3D22" w:rsidRPr="00757E6A">
        <w:rPr>
          <w:rFonts w:ascii="Arial" w:hAnsi="Arial" w:cs="Arial"/>
        </w:rPr>
        <w:t>s should be included in annual accounts and should be managed according to Commissi</w:t>
      </w:r>
      <w:r w:rsidR="00F43938" w:rsidRPr="00757E6A">
        <w:rPr>
          <w:rFonts w:ascii="Arial" w:hAnsi="Arial" w:cs="Arial"/>
        </w:rPr>
        <w:t xml:space="preserve">on Rules. In particular no </w:t>
      </w:r>
      <w:r w:rsidR="00D1479B" w:rsidRPr="00757E6A">
        <w:rPr>
          <w:rFonts w:ascii="Arial" w:hAnsi="Arial" w:cs="Arial"/>
        </w:rPr>
        <w:t>u3a</w:t>
      </w:r>
      <w:r w:rsidR="00F43938" w:rsidRPr="00757E6A">
        <w:rPr>
          <w:rFonts w:ascii="Arial" w:hAnsi="Arial" w:cs="Arial"/>
        </w:rPr>
        <w:t xml:space="preserve"> M</w:t>
      </w:r>
      <w:r w:rsidR="005B3D22" w:rsidRPr="00757E6A">
        <w:rPr>
          <w:rFonts w:ascii="Arial" w:hAnsi="Arial" w:cs="Arial"/>
        </w:rPr>
        <w:t xml:space="preserve">embers’ money should be held </w:t>
      </w:r>
      <w:r w:rsidR="00F43938" w:rsidRPr="00757E6A">
        <w:rPr>
          <w:rFonts w:ascii="Arial" w:hAnsi="Arial" w:cs="Arial"/>
        </w:rPr>
        <w:t>in a personal bank account and M</w:t>
      </w:r>
      <w:r w:rsidR="005B3D22" w:rsidRPr="00757E6A">
        <w:rPr>
          <w:rFonts w:ascii="Arial" w:hAnsi="Arial" w:cs="Arial"/>
        </w:rPr>
        <w:t>embers’ money managed by groups should be accounted for.</w:t>
      </w:r>
    </w:p>
    <w:p w:rsidR="00687FF1" w:rsidRPr="00757E6A" w:rsidRDefault="005B3D22" w:rsidP="00C06682">
      <w:pPr>
        <w:spacing w:after="0" w:line="240" w:lineRule="auto"/>
        <w:rPr>
          <w:rFonts w:ascii="Arial" w:hAnsi="Arial" w:cs="Arial"/>
        </w:rPr>
      </w:pPr>
      <w:r w:rsidRPr="00757E6A">
        <w:rPr>
          <w:rFonts w:ascii="Arial" w:hAnsi="Arial" w:cs="Arial"/>
        </w:rPr>
        <w:t xml:space="preserve">All groups are required to be self-financing, although short term help will be available when groups are being set up or experiencing difficulty with numbers. In addition capital grants may be available. </w:t>
      </w:r>
      <w:r w:rsidR="00D1479B" w:rsidRPr="00757E6A">
        <w:rPr>
          <w:rFonts w:ascii="Arial" w:hAnsi="Arial" w:cs="Arial"/>
        </w:rPr>
        <w:t xml:space="preserve"> </w:t>
      </w:r>
    </w:p>
    <w:p w:rsidR="00C06682" w:rsidRPr="00757E6A" w:rsidRDefault="00C06682" w:rsidP="00C06682">
      <w:pPr>
        <w:spacing w:after="0" w:line="240" w:lineRule="auto"/>
        <w:rPr>
          <w:rFonts w:ascii="Arial" w:hAnsi="Arial" w:cs="Arial"/>
          <w:i/>
        </w:rPr>
      </w:pPr>
      <w:r w:rsidRPr="00757E6A">
        <w:rPr>
          <w:rFonts w:ascii="Arial" w:hAnsi="Arial" w:cs="Arial"/>
          <w:i/>
        </w:rPr>
        <w:t>Further advice can be obtained from the Treasurer.</w:t>
      </w:r>
    </w:p>
    <w:p w:rsidR="005B3D22" w:rsidRPr="00757E6A" w:rsidRDefault="005B3D22" w:rsidP="00C06682">
      <w:pPr>
        <w:spacing w:after="0" w:line="240" w:lineRule="auto"/>
        <w:rPr>
          <w:rFonts w:ascii="Arial" w:hAnsi="Arial" w:cs="Arial"/>
        </w:rPr>
      </w:pPr>
      <w:r w:rsidRPr="00757E6A">
        <w:rPr>
          <w:rFonts w:ascii="Arial" w:hAnsi="Arial" w:cs="Arial"/>
        </w:rPr>
        <w:t xml:space="preserve">Groups only need money from their members to cover costs and keep a small surplus float. In all cases this float should not exceed £100. Coordinators should only accept cash and </w:t>
      </w:r>
      <w:r w:rsidRPr="00757E6A">
        <w:rPr>
          <w:rFonts w:ascii="Arial" w:hAnsi="Arial" w:cs="Arial"/>
          <w:b/>
          <w:color w:val="C00000"/>
        </w:rPr>
        <w:t>never</w:t>
      </w:r>
      <w:r w:rsidRPr="00757E6A">
        <w:rPr>
          <w:rFonts w:ascii="Arial" w:hAnsi="Arial" w:cs="Arial"/>
          <w:b/>
        </w:rPr>
        <w:t xml:space="preserve"> </w:t>
      </w:r>
      <w:r w:rsidRPr="00757E6A">
        <w:rPr>
          <w:rFonts w:ascii="Arial" w:hAnsi="Arial" w:cs="Arial"/>
        </w:rPr>
        <w:t>accept cheques made out to them personally. If you need any banking services to help run</w:t>
      </w:r>
      <w:r w:rsidR="00F43938" w:rsidRPr="00757E6A">
        <w:rPr>
          <w:rFonts w:ascii="Arial" w:hAnsi="Arial" w:cs="Arial"/>
        </w:rPr>
        <w:t xml:space="preserve"> your G</w:t>
      </w:r>
      <w:r w:rsidR="00687FF1" w:rsidRPr="00757E6A">
        <w:rPr>
          <w:rFonts w:ascii="Arial" w:hAnsi="Arial" w:cs="Arial"/>
        </w:rPr>
        <w:t>roup please contact the T</w:t>
      </w:r>
      <w:r w:rsidRPr="00757E6A">
        <w:rPr>
          <w:rFonts w:ascii="Arial" w:hAnsi="Arial" w:cs="Arial"/>
        </w:rPr>
        <w:t>reasurer to discuss the best way forward.</w:t>
      </w:r>
    </w:p>
    <w:p w:rsidR="005B3D22" w:rsidRPr="00757E6A" w:rsidRDefault="005B3D22" w:rsidP="00C06682">
      <w:pPr>
        <w:spacing w:after="0" w:line="240" w:lineRule="auto"/>
        <w:rPr>
          <w:rFonts w:ascii="Arial" w:hAnsi="Arial" w:cs="Arial"/>
        </w:rPr>
      </w:pPr>
      <w:r w:rsidRPr="00757E6A">
        <w:rPr>
          <w:rFonts w:ascii="Arial" w:hAnsi="Arial" w:cs="Arial"/>
        </w:rPr>
        <w:t xml:space="preserve">All groups that handle money are required to produce annual accounts to the </w:t>
      </w:r>
      <w:r w:rsidR="00687FF1" w:rsidRPr="00757E6A">
        <w:rPr>
          <w:rFonts w:ascii="Arial" w:hAnsi="Arial" w:cs="Arial"/>
        </w:rPr>
        <w:t>T</w:t>
      </w:r>
      <w:r w:rsidRPr="00757E6A">
        <w:rPr>
          <w:rFonts w:ascii="Arial" w:hAnsi="Arial" w:cs="Arial"/>
        </w:rPr>
        <w:t>reasurer to show the income and expenditure up to the year end (31 October).</w:t>
      </w:r>
    </w:p>
    <w:p w:rsidR="005B3D22" w:rsidRDefault="005B3D22" w:rsidP="00C06682">
      <w:pPr>
        <w:spacing w:after="0" w:line="240" w:lineRule="auto"/>
        <w:rPr>
          <w:rFonts w:ascii="Arial" w:hAnsi="Arial" w:cs="Arial"/>
        </w:rPr>
      </w:pPr>
      <w:r w:rsidRPr="00757E6A">
        <w:rPr>
          <w:rFonts w:ascii="Arial" w:hAnsi="Arial" w:cs="Arial"/>
        </w:rPr>
        <w:t xml:space="preserve">It is </w:t>
      </w:r>
      <w:r w:rsidR="00D1479B" w:rsidRPr="00757E6A">
        <w:rPr>
          <w:rFonts w:ascii="Arial" w:hAnsi="Arial" w:cs="Arial"/>
        </w:rPr>
        <w:t>perfectly acceptable for group M</w:t>
      </w:r>
      <w:r w:rsidRPr="00757E6A">
        <w:rPr>
          <w:rFonts w:ascii="Arial" w:hAnsi="Arial" w:cs="Arial"/>
        </w:rPr>
        <w:t xml:space="preserve">embers to pay third parties directly by personal cheque or card, e.g. when paying a restaurant directly </w:t>
      </w:r>
      <w:r w:rsidR="00687FF1" w:rsidRPr="00757E6A">
        <w:rPr>
          <w:rFonts w:ascii="Arial" w:hAnsi="Arial" w:cs="Arial"/>
        </w:rPr>
        <w:t>(</w:t>
      </w:r>
      <w:r w:rsidR="00F43938" w:rsidRPr="00757E6A">
        <w:rPr>
          <w:rFonts w:ascii="Arial" w:hAnsi="Arial" w:cs="Arial"/>
        </w:rPr>
        <w:t>as with the Ethnic Eating G</w:t>
      </w:r>
      <w:r w:rsidRPr="00757E6A">
        <w:rPr>
          <w:rFonts w:ascii="Arial" w:hAnsi="Arial" w:cs="Arial"/>
        </w:rPr>
        <w:t>roups</w:t>
      </w:r>
      <w:r w:rsidR="00687FF1" w:rsidRPr="00757E6A">
        <w:rPr>
          <w:rFonts w:ascii="Arial" w:hAnsi="Arial" w:cs="Arial"/>
        </w:rPr>
        <w:t>)</w:t>
      </w:r>
      <w:r w:rsidRPr="00757E6A">
        <w:rPr>
          <w:rFonts w:ascii="Arial" w:hAnsi="Arial" w:cs="Arial"/>
        </w:rPr>
        <w:t>. It is also acceptable for groups to cover the cost of refreshments if they meet in someone’s house. T</w:t>
      </w:r>
      <w:r w:rsidR="00D1479B" w:rsidRPr="00757E6A">
        <w:rPr>
          <w:rFonts w:ascii="Arial" w:hAnsi="Arial" w:cs="Arial"/>
        </w:rPr>
        <w:t>he guiding principle is if the C</w:t>
      </w:r>
      <w:r w:rsidRPr="00757E6A">
        <w:rPr>
          <w:rFonts w:ascii="Arial" w:hAnsi="Arial" w:cs="Arial"/>
        </w:rPr>
        <w:t xml:space="preserve">oordinator has held no money they are not required to produce accounts, only confirm a nil return. </w:t>
      </w:r>
    </w:p>
    <w:p w:rsidR="00757E6A" w:rsidRDefault="00757E6A" w:rsidP="00C06682">
      <w:pPr>
        <w:spacing w:after="0" w:line="240" w:lineRule="auto"/>
        <w:rPr>
          <w:rFonts w:ascii="Arial" w:hAnsi="Arial" w:cs="Arial"/>
        </w:rPr>
      </w:pPr>
    </w:p>
    <w:p w:rsidR="00757E6A" w:rsidRDefault="00757E6A" w:rsidP="00C06682">
      <w:pPr>
        <w:spacing w:after="0" w:line="240" w:lineRule="auto"/>
        <w:rPr>
          <w:rFonts w:ascii="Arial" w:hAnsi="Arial" w:cs="Arial"/>
        </w:rPr>
      </w:pPr>
    </w:p>
    <w:p w:rsidR="00BE7954" w:rsidRPr="00757E6A" w:rsidRDefault="00BE7954" w:rsidP="00C06682">
      <w:pPr>
        <w:spacing w:after="0" w:line="240" w:lineRule="auto"/>
        <w:rPr>
          <w:rFonts w:ascii="Arial" w:hAnsi="Arial" w:cs="Arial"/>
        </w:rPr>
      </w:pPr>
    </w:p>
    <w:p w:rsidR="00757E6A" w:rsidRPr="00757E6A" w:rsidRDefault="00757E6A" w:rsidP="00757E6A">
      <w:pPr>
        <w:spacing w:after="0" w:line="240" w:lineRule="auto"/>
        <w:jc w:val="right"/>
        <w:rPr>
          <w:rFonts w:ascii="Arial" w:hAnsi="Arial" w:cs="Arial"/>
          <w:i/>
        </w:rPr>
      </w:pPr>
    </w:p>
    <w:p w:rsidR="005B3D22" w:rsidRPr="00757E6A" w:rsidRDefault="00687FF1" w:rsidP="00C06682">
      <w:pPr>
        <w:spacing w:after="0" w:line="240" w:lineRule="auto"/>
        <w:rPr>
          <w:rFonts w:ascii="Arial" w:hAnsi="Arial" w:cs="Arial"/>
          <w:b/>
        </w:rPr>
      </w:pPr>
      <w:r w:rsidRPr="00757E6A">
        <w:rPr>
          <w:rFonts w:ascii="Arial" w:hAnsi="Arial" w:cs="Arial"/>
          <w:b/>
        </w:rPr>
        <w:lastRenderedPageBreak/>
        <w:t>Safety and i</w:t>
      </w:r>
      <w:r w:rsidR="005B3D22" w:rsidRPr="00757E6A">
        <w:rPr>
          <w:rFonts w:ascii="Arial" w:hAnsi="Arial" w:cs="Arial"/>
          <w:b/>
        </w:rPr>
        <w:t>nsurance</w:t>
      </w:r>
    </w:p>
    <w:p w:rsidR="00687FF1" w:rsidRPr="00757E6A" w:rsidRDefault="005B3D22" w:rsidP="00C06682">
      <w:pPr>
        <w:spacing w:after="0" w:line="240" w:lineRule="auto"/>
        <w:rPr>
          <w:rFonts w:ascii="Arial" w:hAnsi="Arial" w:cs="Arial"/>
        </w:rPr>
      </w:pPr>
      <w:r w:rsidRPr="00757E6A">
        <w:rPr>
          <w:rFonts w:ascii="Arial" w:hAnsi="Arial" w:cs="Arial"/>
        </w:rPr>
        <w:t xml:space="preserve">In all cases members are responsible for taking reasonable care in activities they follow. However we also have third party and product insurance. This is arranged centrally by the Third Age Trust. </w:t>
      </w:r>
    </w:p>
    <w:p w:rsidR="005B3D22" w:rsidRPr="00757E6A" w:rsidRDefault="00687FF1" w:rsidP="00C06682">
      <w:pPr>
        <w:spacing w:after="0" w:line="240" w:lineRule="auto"/>
        <w:rPr>
          <w:rFonts w:ascii="Arial" w:hAnsi="Arial" w:cs="Arial"/>
          <w:i/>
        </w:rPr>
      </w:pPr>
      <w:r w:rsidRPr="00757E6A">
        <w:rPr>
          <w:rFonts w:ascii="Arial" w:hAnsi="Arial" w:cs="Arial"/>
          <w:i/>
        </w:rPr>
        <w:t>(</w:t>
      </w:r>
      <w:r w:rsidR="005B3D22" w:rsidRPr="00757E6A">
        <w:rPr>
          <w:rFonts w:ascii="Arial" w:hAnsi="Arial" w:cs="Arial"/>
          <w:i/>
        </w:rPr>
        <w:t>An overview of this insurance can be found on the Members’ page</w:t>
      </w:r>
      <w:r w:rsidR="00F43938" w:rsidRPr="00757E6A">
        <w:rPr>
          <w:rFonts w:ascii="Arial" w:hAnsi="Arial" w:cs="Arial"/>
          <w:i/>
        </w:rPr>
        <w:t xml:space="preserve"> of our website</w:t>
      </w:r>
      <w:r w:rsidR="005B3D22" w:rsidRPr="00757E6A">
        <w:rPr>
          <w:rFonts w:ascii="Arial" w:hAnsi="Arial" w:cs="Arial"/>
          <w:i/>
        </w:rPr>
        <w:t>.</w:t>
      </w:r>
      <w:r w:rsidRPr="00757E6A">
        <w:rPr>
          <w:rFonts w:ascii="Arial" w:hAnsi="Arial" w:cs="Arial"/>
          <w:i/>
        </w:rPr>
        <w:t>)</w:t>
      </w:r>
    </w:p>
    <w:p w:rsidR="005B3D22" w:rsidRPr="00757E6A" w:rsidRDefault="005B3D22" w:rsidP="00C06682">
      <w:pPr>
        <w:spacing w:after="0" w:line="240" w:lineRule="auto"/>
        <w:rPr>
          <w:rFonts w:ascii="Arial" w:hAnsi="Arial" w:cs="Arial"/>
        </w:rPr>
      </w:pPr>
      <w:r w:rsidRPr="00757E6A">
        <w:rPr>
          <w:rFonts w:ascii="Arial" w:hAnsi="Arial" w:cs="Arial"/>
        </w:rPr>
        <w:t>Coordinators are encouraged to familiarise themselves with the cover provided. Essentially</w:t>
      </w:r>
      <w:r w:rsidR="00F43938" w:rsidRPr="00757E6A">
        <w:rPr>
          <w:rFonts w:ascii="Arial" w:hAnsi="Arial" w:cs="Arial"/>
        </w:rPr>
        <w:t xml:space="preserve"> public liability protects our </w:t>
      </w:r>
      <w:r w:rsidR="00D1479B" w:rsidRPr="00757E6A">
        <w:rPr>
          <w:rFonts w:ascii="Arial" w:hAnsi="Arial" w:cs="Arial"/>
        </w:rPr>
        <w:t>Members against a claim from a m</w:t>
      </w:r>
      <w:r w:rsidRPr="00757E6A">
        <w:rPr>
          <w:rFonts w:ascii="Arial" w:hAnsi="Arial" w:cs="Arial"/>
        </w:rPr>
        <w:t xml:space="preserve">ember of the public or another </w:t>
      </w:r>
      <w:r w:rsidR="00D1479B" w:rsidRPr="00757E6A">
        <w:rPr>
          <w:rFonts w:ascii="Arial" w:hAnsi="Arial" w:cs="Arial"/>
        </w:rPr>
        <w:t>u3a M</w:t>
      </w:r>
      <w:r w:rsidRPr="00757E6A">
        <w:rPr>
          <w:rFonts w:ascii="Arial" w:hAnsi="Arial" w:cs="Arial"/>
        </w:rPr>
        <w:t xml:space="preserve">ember (i.e. the third party) where it is </w:t>
      </w:r>
      <w:r w:rsidR="00F43938" w:rsidRPr="00757E6A">
        <w:rPr>
          <w:rFonts w:ascii="Arial" w:hAnsi="Arial" w:cs="Arial"/>
        </w:rPr>
        <w:t>shown that the M</w:t>
      </w:r>
      <w:r w:rsidRPr="00757E6A">
        <w:rPr>
          <w:rFonts w:ascii="Arial" w:hAnsi="Arial" w:cs="Arial"/>
        </w:rPr>
        <w:t>ember is legally liable for personal injury of the claimant or had damaged property. Ex</w:t>
      </w:r>
      <w:r w:rsidR="00F43938" w:rsidRPr="00757E6A">
        <w:rPr>
          <w:rFonts w:ascii="Arial" w:hAnsi="Arial" w:cs="Arial"/>
        </w:rPr>
        <w:t>amples of this would include a M</w:t>
      </w:r>
      <w:r w:rsidRPr="00757E6A">
        <w:rPr>
          <w:rFonts w:ascii="Arial" w:hAnsi="Arial" w:cs="Arial"/>
        </w:rPr>
        <w:t>ember of a walking group slipping and causing injury to a third party or a landowner claiming one of our groups had damaged fencing.</w:t>
      </w:r>
    </w:p>
    <w:p w:rsidR="005B3D22" w:rsidRPr="00757E6A" w:rsidRDefault="00D1479B" w:rsidP="00C06682">
      <w:pPr>
        <w:spacing w:after="0" w:line="240" w:lineRule="auto"/>
        <w:rPr>
          <w:rFonts w:ascii="Arial" w:hAnsi="Arial" w:cs="Arial"/>
        </w:rPr>
      </w:pPr>
      <w:r w:rsidRPr="00757E6A">
        <w:rPr>
          <w:rFonts w:ascii="Arial" w:hAnsi="Arial" w:cs="Arial"/>
        </w:rPr>
        <w:t>Product insurance covers M</w:t>
      </w:r>
      <w:r w:rsidR="005B3D22" w:rsidRPr="00757E6A">
        <w:rPr>
          <w:rFonts w:ascii="Arial" w:hAnsi="Arial" w:cs="Arial"/>
        </w:rPr>
        <w:t>embers from claims arising from injury or damage from equipment that we are responsible for, e.g. a display board falling and injuring someone.</w:t>
      </w:r>
    </w:p>
    <w:p w:rsidR="00C06682" w:rsidRPr="00757E6A" w:rsidRDefault="00C06682" w:rsidP="00C06682">
      <w:pPr>
        <w:spacing w:after="0" w:line="240" w:lineRule="auto"/>
        <w:rPr>
          <w:rFonts w:ascii="Arial" w:hAnsi="Arial" w:cs="Arial"/>
        </w:rPr>
      </w:pPr>
    </w:p>
    <w:p w:rsidR="005B3D22" w:rsidRPr="00757E6A" w:rsidRDefault="00687FF1" w:rsidP="00C06682">
      <w:pPr>
        <w:spacing w:after="0" w:line="240" w:lineRule="auto"/>
        <w:rPr>
          <w:rFonts w:ascii="Arial" w:hAnsi="Arial" w:cs="Arial"/>
          <w:b/>
        </w:rPr>
      </w:pPr>
      <w:r w:rsidRPr="00757E6A">
        <w:rPr>
          <w:rFonts w:ascii="Arial" w:hAnsi="Arial" w:cs="Arial"/>
          <w:b/>
        </w:rPr>
        <w:t>Paid t</w:t>
      </w:r>
      <w:r w:rsidR="005B3D22" w:rsidRPr="00757E6A">
        <w:rPr>
          <w:rFonts w:ascii="Arial" w:hAnsi="Arial" w:cs="Arial"/>
          <w:b/>
        </w:rPr>
        <w:t>utors</w:t>
      </w:r>
    </w:p>
    <w:p w:rsidR="00687FF1" w:rsidRPr="00757E6A" w:rsidRDefault="005B3D22" w:rsidP="00C06682">
      <w:pPr>
        <w:spacing w:after="0" w:line="240" w:lineRule="auto"/>
        <w:rPr>
          <w:rFonts w:ascii="Arial" w:hAnsi="Arial" w:cs="Arial"/>
        </w:rPr>
      </w:pPr>
      <w:r w:rsidRPr="00757E6A">
        <w:rPr>
          <w:rFonts w:ascii="Arial" w:hAnsi="Arial" w:cs="Arial"/>
        </w:rPr>
        <w:t>The Third Age Trust believes that using paid tutors is against the ethos of the movement. However the Committee recognise that there are some activitie</w:t>
      </w:r>
      <w:r w:rsidR="00D1479B" w:rsidRPr="00757E6A">
        <w:rPr>
          <w:rFonts w:ascii="Arial" w:hAnsi="Arial" w:cs="Arial"/>
        </w:rPr>
        <w:t>s that are popular and have no M</w:t>
      </w:r>
      <w:r w:rsidRPr="00757E6A">
        <w:rPr>
          <w:rFonts w:ascii="Arial" w:hAnsi="Arial" w:cs="Arial"/>
        </w:rPr>
        <w:t>embers suitably qualified to lead the group. A good example is Pilates</w:t>
      </w:r>
      <w:r w:rsidR="00687FF1" w:rsidRPr="00757E6A">
        <w:rPr>
          <w:rFonts w:ascii="Arial" w:hAnsi="Arial" w:cs="Arial"/>
        </w:rPr>
        <w:t>,</w:t>
      </w:r>
      <w:r w:rsidRPr="00757E6A">
        <w:rPr>
          <w:rFonts w:ascii="Arial" w:hAnsi="Arial" w:cs="Arial"/>
        </w:rPr>
        <w:t xml:space="preserve"> where it is vital to have an experienced and competent tutor. In these cases the permission of the Committee should be sought and the Group Coord</w:t>
      </w:r>
      <w:r w:rsidR="00687FF1" w:rsidRPr="00757E6A">
        <w:rPr>
          <w:rFonts w:ascii="Arial" w:hAnsi="Arial" w:cs="Arial"/>
        </w:rPr>
        <w:t>inator</w:t>
      </w:r>
      <w:r w:rsidR="009E1791" w:rsidRPr="00757E6A">
        <w:rPr>
          <w:rFonts w:ascii="Arial" w:hAnsi="Arial" w:cs="Arial"/>
        </w:rPr>
        <w:t>s</w:t>
      </w:r>
      <w:r w:rsidR="00687FF1" w:rsidRPr="00757E6A">
        <w:rPr>
          <w:rFonts w:ascii="Arial" w:hAnsi="Arial" w:cs="Arial"/>
        </w:rPr>
        <w:t xml:space="preserve"> should satisfy themselves that</w:t>
      </w:r>
      <w:r w:rsidRPr="00757E6A">
        <w:rPr>
          <w:rFonts w:ascii="Arial" w:hAnsi="Arial" w:cs="Arial"/>
        </w:rPr>
        <w:t xml:space="preserve"> the tutor is suitably qualified, self-employed</w:t>
      </w:r>
      <w:r w:rsidR="00687FF1" w:rsidRPr="00757E6A">
        <w:rPr>
          <w:rFonts w:ascii="Arial" w:hAnsi="Arial" w:cs="Arial"/>
        </w:rPr>
        <w:t>,</w:t>
      </w:r>
      <w:r w:rsidRPr="00757E6A">
        <w:rPr>
          <w:rFonts w:ascii="Arial" w:hAnsi="Arial" w:cs="Arial"/>
        </w:rPr>
        <w:t xml:space="preserve"> and insured. </w:t>
      </w:r>
    </w:p>
    <w:p w:rsidR="005B3D22" w:rsidRPr="00757E6A" w:rsidRDefault="005B3D22" w:rsidP="00C06682">
      <w:pPr>
        <w:spacing w:after="0" w:line="240" w:lineRule="auto"/>
        <w:rPr>
          <w:rFonts w:ascii="Arial" w:hAnsi="Arial" w:cs="Arial"/>
          <w:i/>
        </w:rPr>
      </w:pPr>
      <w:r w:rsidRPr="00757E6A">
        <w:rPr>
          <w:rFonts w:ascii="Arial" w:hAnsi="Arial" w:cs="Arial"/>
          <w:i/>
        </w:rPr>
        <w:t>Further advice can be obtained from the Treasurer.</w:t>
      </w:r>
    </w:p>
    <w:p w:rsidR="00C06682" w:rsidRPr="00757E6A" w:rsidRDefault="00C06682" w:rsidP="00C06682">
      <w:pPr>
        <w:spacing w:after="0" w:line="240" w:lineRule="auto"/>
        <w:rPr>
          <w:rFonts w:ascii="Arial" w:hAnsi="Arial" w:cs="Arial"/>
        </w:rPr>
      </w:pPr>
    </w:p>
    <w:p w:rsidR="005B3D22" w:rsidRPr="00757E6A" w:rsidRDefault="005B3D22" w:rsidP="00C06682">
      <w:pPr>
        <w:spacing w:after="0" w:line="240" w:lineRule="auto"/>
        <w:rPr>
          <w:rFonts w:ascii="Arial" w:hAnsi="Arial" w:cs="Arial"/>
          <w:b/>
        </w:rPr>
      </w:pPr>
      <w:r w:rsidRPr="00757E6A">
        <w:rPr>
          <w:rFonts w:ascii="Arial" w:hAnsi="Arial" w:cs="Arial"/>
          <w:b/>
        </w:rPr>
        <w:t xml:space="preserve">Visitors </w:t>
      </w:r>
    </w:p>
    <w:p w:rsidR="005B3D22" w:rsidRPr="00757E6A" w:rsidRDefault="005B3D22" w:rsidP="00C06682">
      <w:pPr>
        <w:spacing w:after="0" w:line="240" w:lineRule="auto"/>
        <w:rPr>
          <w:rFonts w:ascii="Arial" w:hAnsi="Arial" w:cs="Arial"/>
        </w:rPr>
      </w:pPr>
      <w:r w:rsidRPr="00757E6A">
        <w:rPr>
          <w:rFonts w:ascii="Arial" w:hAnsi="Arial" w:cs="Arial"/>
        </w:rPr>
        <w:t>Al</w:t>
      </w:r>
      <w:r w:rsidR="00B51D2D" w:rsidRPr="00757E6A">
        <w:rPr>
          <w:rFonts w:ascii="Arial" w:hAnsi="Arial" w:cs="Arial"/>
        </w:rPr>
        <w:t xml:space="preserve">l </w:t>
      </w:r>
      <w:r w:rsidR="00D1479B" w:rsidRPr="00757E6A">
        <w:rPr>
          <w:rFonts w:ascii="Arial" w:hAnsi="Arial" w:cs="Arial"/>
        </w:rPr>
        <w:t>u3a</w:t>
      </w:r>
      <w:r w:rsidR="00B51D2D" w:rsidRPr="00757E6A">
        <w:rPr>
          <w:rFonts w:ascii="Arial" w:hAnsi="Arial" w:cs="Arial"/>
        </w:rPr>
        <w:t xml:space="preserve"> M</w:t>
      </w:r>
      <w:r w:rsidRPr="00757E6A">
        <w:rPr>
          <w:rFonts w:ascii="Arial" w:hAnsi="Arial" w:cs="Arial"/>
        </w:rPr>
        <w:t>embers are automatically covered by this insurance. In addition some categories of visitor are also covered:</w:t>
      </w:r>
    </w:p>
    <w:p w:rsidR="005B3D22" w:rsidRPr="00757E6A" w:rsidRDefault="005B3D22" w:rsidP="00C06682">
      <w:pPr>
        <w:numPr>
          <w:ilvl w:val="0"/>
          <w:numId w:val="10"/>
        </w:numPr>
        <w:spacing w:after="0" w:line="240" w:lineRule="auto"/>
        <w:rPr>
          <w:rFonts w:ascii="Arial" w:hAnsi="Arial" w:cs="Arial"/>
        </w:rPr>
      </w:pPr>
      <w:r w:rsidRPr="00757E6A">
        <w:rPr>
          <w:rFonts w:ascii="Arial" w:hAnsi="Arial" w:cs="Arial"/>
          <w:i/>
        </w:rPr>
        <w:t xml:space="preserve">Prospective members of the </w:t>
      </w:r>
      <w:r w:rsidR="00D1479B" w:rsidRPr="00757E6A">
        <w:rPr>
          <w:rFonts w:ascii="Arial" w:hAnsi="Arial" w:cs="Arial"/>
          <w:i/>
        </w:rPr>
        <w:t>u3a</w:t>
      </w:r>
      <w:r w:rsidR="00C06682" w:rsidRPr="00757E6A">
        <w:rPr>
          <w:rFonts w:ascii="Arial" w:hAnsi="Arial" w:cs="Arial"/>
          <w:i/>
        </w:rPr>
        <w:t>;</w:t>
      </w:r>
      <w:r w:rsidR="00C06682" w:rsidRPr="00757E6A">
        <w:rPr>
          <w:rFonts w:ascii="Arial" w:hAnsi="Arial" w:cs="Arial"/>
        </w:rPr>
        <w:t xml:space="preserve"> t</w:t>
      </w:r>
      <w:r w:rsidRPr="00757E6A">
        <w:rPr>
          <w:rFonts w:ascii="Arial" w:hAnsi="Arial" w:cs="Arial"/>
        </w:rPr>
        <w:t>he Committee have decided that prospective</w:t>
      </w:r>
      <w:r w:rsidR="009E1791" w:rsidRPr="00757E6A">
        <w:rPr>
          <w:rFonts w:ascii="Arial" w:hAnsi="Arial" w:cs="Arial"/>
        </w:rPr>
        <w:t xml:space="preserve"> </w:t>
      </w:r>
      <w:r w:rsidR="00B51D2D" w:rsidRPr="00757E6A">
        <w:rPr>
          <w:rFonts w:ascii="Arial" w:hAnsi="Arial" w:cs="Arial"/>
        </w:rPr>
        <w:t>M</w:t>
      </w:r>
      <w:r w:rsidRPr="00757E6A">
        <w:rPr>
          <w:rFonts w:ascii="Arial" w:hAnsi="Arial" w:cs="Arial"/>
        </w:rPr>
        <w:t>embers can attend up to three “taster” sessions in total, subject to the agr</w:t>
      </w:r>
      <w:r w:rsidR="00C06682" w:rsidRPr="00757E6A">
        <w:rPr>
          <w:rFonts w:ascii="Arial" w:hAnsi="Arial" w:cs="Arial"/>
        </w:rPr>
        <w:t>eement of the Group</w:t>
      </w:r>
      <w:r w:rsidR="009E1791" w:rsidRPr="00757E6A">
        <w:rPr>
          <w:rFonts w:ascii="Arial" w:hAnsi="Arial" w:cs="Arial"/>
        </w:rPr>
        <w:t xml:space="preserve"> </w:t>
      </w:r>
      <w:r w:rsidR="00C06682" w:rsidRPr="00757E6A">
        <w:rPr>
          <w:rFonts w:ascii="Arial" w:hAnsi="Arial" w:cs="Arial"/>
        </w:rPr>
        <w:t>Coordinator;</w:t>
      </w:r>
      <w:r w:rsidRPr="00757E6A">
        <w:rPr>
          <w:rFonts w:ascii="Arial" w:hAnsi="Arial" w:cs="Arial"/>
        </w:rPr>
        <w:t xml:space="preserve"> </w:t>
      </w:r>
    </w:p>
    <w:p w:rsidR="005B3D22" w:rsidRPr="00757E6A" w:rsidRDefault="005B3D22" w:rsidP="00C06682">
      <w:pPr>
        <w:numPr>
          <w:ilvl w:val="0"/>
          <w:numId w:val="10"/>
        </w:numPr>
        <w:spacing w:after="0" w:line="240" w:lineRule="auto"/>
        <w:rPr>
          <w:rFonts w:ascii="Arial" w:hAnsi="Arial" w:cs="Arial"/>
        </w:rPr>
      </w:pPr>
      <w:r w:rsidRPr="00757E6A">
        <w:rPr>
          <w:rFonts w:ascii="Arial" w:hAnsi="Arial" w:cs="Arial"/>
          <w:i/>
        </w:rPr>
        <w:t>Casual visitors</w:t>
      </w:r>
      <w:r w:rsidR="00C06682" w:rsidRPr="00757E6A">
        <w:rPr>
          <w:rFonts w:ascii="Arial" w:hAnsi="Arial" w:cs="Arial"/>
          <w:i/>
        </w:rPr>
        <w:t>;</w:t>
      </w:r>
      <w:r w:rsidRPr="00757E6A">
        <w:rPr>
          <w:rFonts w:ascii="Arial" w:hAnsi="Arial" w:cs="Arial"/>
        </w:rPr>
        <w:t xml:space="preserve"> being</w:t>
      </w:r>
      <w:r w:rsidR="00D1479B" w:rsidRPr="00757E6A">
        <w:rPr>
          <w:rFonts w:ascii="Arial" w:hAnsi="Arial" w:cs="Arial"/>
        </w:rPr>
        <w:t xml:space="preserve"> friends or family of existing g</w:t>
      </w:r>
      <w:r w:rsidR="00B51D2D" w:rsidRPr="00757E6A">
        <w:rPr>
          <w:rFonts w:ascii="Arial" w:hAnsi="Arial" w:cs="Arial"/>
        </w:rPr>
        <w:t>roup M</w:t>
      </w:r>
      <w:r w:rsidRPr="00757E6A">
        <w:rPr>
          <w:rFonts w:ascii="Arial" w:hAnsi="Arial" w:cs="Arial"/>
        </w:rPr>
        <w:t>embers who would not normally be eligible for membership,</w:t>
      </w:r>
      <w:r w:rsidR="00C06682" w:rsidRPr="00757E6A">
        <w:rPr>
          <w:rFonts w:ascii="Arial" w:hAnsi="Arial" w:cs="Arial"/>
        </w:rPr>
        <w:t xml:space="preserve"> e.g. grandchildren on a walk;</w:t>
      </w:r>
    </w:p>
    <w:p w:rsidR="005B3D22" w:rsidRPr="00757E6A" w:rsidRDefault="005B3D22" w:rsidP="00C06682">
      <w:pPr>
        <w:numPr>
          <w:ilvl w:val="0"/>
          <w:numId w:val="10"/>
        </w:numPr>
        <w:spacing w:after="0" w:line="240" w:lineRule="auto"/>
        <w:rPr>
          <w:rFonts w:ascii="Arial" w:hAnsi="Arial" w:cs="Arial"/>
        </w:rPr>
      </w:pPr>
      <w:r w:rsidRPr="00757E6A">
        <w:rPr>
          <w:rFonts w:ascii="Arial" w:hAnsi="Arial" w:cs="Arial"/>
          <w:i/>
        </w:rPr>
        <w:t>Carers</w:t>
      </w:r>
      <w:r w:rsidR="00C06682" w:rsidRPr="00757E6A">
        <w:rPr>
          <w:rFonts w:ascii="Arial" w:hAnsi="Arial" w:cs="Arial"/>
          <w:i/>
        </w:rPr>
        <w:t>;</w:t>
      </w:r>
      <w:r w:rsidR="00B51D2D" w:rsidRPr="00757E6A">
        <w:rPr>
          <w:rFonts w:ascii="Arial" w:hAnsi="Arial" w:cs="Arial"/>
        </w:rPr>
        <w:t xml:space="preserve"> should a M</w:t>
      </w:r>
      <w:r w:rsidRPr="00757E6A">
        <w:rPr>
          <w:rFonts w:ascii="Arial" w:hAnsi="Arial" w:cs="Arial"/>
        </w:rPr>
        <w:t xml:space="preserve">ember require a carer to participate in the activity. If the carer participates in the activity themselves they cannot be classed as a </w:t>
      </w:r>
      <w:proofErr w:type="spellStart"/>
      <w:r w:rsidRPr="00757E6A">
        <w:rPr>
          <w:rFonts w:ascii="Arial" w:hAnsi="Arial" w:cs="Arial"/>
        </w:rPr>
        <w:t>carer</w:t>
      </w:r>
      <w:proofErr w:type="spellEnd"/>
      <w:r w:rsidRPr="00757E6A">
        <w:rPr>
          <w:rFonts w:ascii="Arial" w:hAnsi="Arial" w:cs="Arial"/>
        </w:rPr>
        <w:t xml:space="preserve"> </w:t>
      </w:r>
      <w:r w:rsidR="00B51D2D" w:rsidRPr="00757E6A">
        <w:rPr>
          <w:rFonts w:ascii="Arial" w:hAnsi="Arial" w:cs="Arial"/>
        </w:rPr>
        <w:t>and should be treated as a non-M</w:t>
      </w:r>
      <w:r w:rsidRPr="00757E6A">
        <w:rPr>
          <w:rFonts w:ascii="Arial" w:hAnsi="Arial" w:cs="Arial"/>
        </w:rPr>
        <w:t>ember.</w:t>
      </w:r>
    </w:p>
    <w:p w:rsidR="005B3D22" w:rsidRPr="00757E6A" w:rsidRDefault="005B3D22" w:rsidP="00C06682">
      <w:pPr>
        <w:spacing w:after="0" w:line="240" w:lineRule="auto"/>
        <w:rPr>
          <w:rFonts w:ascii="Arial" w:hAnsi="Arial" w:cs="Arial"/>
        </w:rPr>
      </w:pPr>
      <w:r w:rsidRPr="00757E6A">
        <w:rPr>
          <w:rFonts w:ascii="Arial" w:hAnsi="Arial" w:cs="Arial"/>
        </w:rPr>
        <w:t xml:space="preserve">The guiding principle, with the exception of carers, is that visitors should </w:t>
      </w:r>
      <w:r w:rsidR="00D1479B" w:rsidRPr="00757E6A">
        <w:rPr>
          <w:rFonts w:ascii="Arial" w:hAnsi="Arial" w:cs="Arial"/>
          <w:b/>
        </w:rPr>
        <w:t>never</w:t>
      </w:r>
      <w:r w:rsidRPr="00757E6A">
        <w:rPr>
          <w:rFonts w:ascii="Arial" w:hAnsi="Arial" w:cs="Arial"/>
        </w:rPr>
        <w:t xml:space="preserve"> attend regularly as they</w:t>
      </w:r>
      <w:r w:rsidR="00687FF1" w:rsidRPr="00757E6A">
        <w:rPr>
          <w:rFonts w:ascii="Arial" w:hAnsi="Arial" w:cs="Arial"/>
        </w:rPr>
        <w:t>,</w:t>
      </w:r>
      <w:r w:rsidRPr="00757E6A">
        <w:rPr>
          <w:rFonts w:ascii="Arial" w:hAnsi="Arial" w:cs="Arial"/>
        </w:rPr>
        <w:t xml:space="preserve"> and we</w:t>
      </w:r>
      <w:r w:rsidR="00687FF1" w:rsidRPr="00757E6A">
        <w:rPr>
          <w:rFonts w:ascii="Arial" w:hAnsi="Arial" w:cs="Arial"/>
        </w:rPr>
        <w:t>,</w:t>
      </w:r>
      <w:r w:rsidRPr="00757E6A">
        <w:rPr>
          <w:rFonts w:ascii="Arial" w:hAnsi="Arial" w:cs="Arial"/>
        </w:rPr>
        <w:t xml:space="preserve"> will not be covered by our insurance. The Committee has defined regularly as on </w:t>
      </w:r>
      <w:r w:rsidR="00B51D2D" w:rsidRPr="00757E6A">
        <w:rPr>
          <w:rFonts w:ascii="Arial" w:hAnsi="Arial" w:cs="Arial"/>
        </w:rPr>
        <w:t>more than three occasions. Non-M</w:t>
      </w:r>
      <w:r w:rsidRPr="00757E6A">
        <w:rPr>
          <w:rFonts w:ascii="Arial" w:hAnsi="Arial" w:cs="Arial"/>
        </w:rPr>
        <w:t xml:space="preserve">embers attending for a fourth time should be politely </w:t>
      </w:r>
      <w:r w:rsidR="00B51D2D" w:rsidRPr="00757E6A">
        <w:rPr>
          <w:rFonts w:ascii="Arial" w:hAnsi="Arial" w:cs="Arial"/>
        </w:rPr>
        <w:t>refused access to the Interest G</w:t>
      </w:r>
      <w:r w:rsidRPr="00757E6A">
        <w:rPr>
          <w:rFonts w:ascii="Arial" w:hAnsi="Arial" w:cs="Arial"/>
        </w:rPr>
        <w:t>roup activities. Following these simple guidelines will ensure we never get into a situation where third party or product risk fall</w:t>
      </w:r>
      <w:r w:rsidR="00687FF1" w:rsidRPr="00757E6A">
        <w:rPr>
          <w:rFonts w:ascii="Arial" w:hAnsi="Arial" w:cs="Arial"/>
        </w:rPr>
        <w:t>s</w:t>
      </w:r>
      <w:r w:rsidRPr="00757E6A">
        <w:rPr>
          <w:rFonts w:ascii="Arial" w:hAnsi="Arial" w:cs="Arial"/>
        </w:rPr>
        <w:t xml:space="preserve"> upon Glenfield U3A Trustees, Coordinators</w:t>
      </w:r>
      <w:r w:rsidR="009E1791" w:rsidRPr="00757E6A">
        <w:rPr>
          <w:rFonts w:ascii="Arial" w:hAnsi="Arial" w:cs="Arial"/>
        </w:rPr>
        <w:t>,</w:t>
      </w:r>
      <w:r w:rsidRPr="00757E6A">
        <w:rPr>
          <w:rFonts w:ascii="Arial" w:hAnsi="Arial" w:cs="Arial"/>
        </w:rPr>
        <w:t xml:space="preserve"> or Members and we can </w:t>
      </w:r>
      <w:r w:rsidR="00687FF1" w:rsidRPr="00757E6A">
        <w:rPr>
          <w:rFonts w:ascii="Arial" w:hAnsi="Arial" w:cs="Arial"/>
        </w:rPr>
        <w:t>carry</w:t>
      </w:r>
      <w:r w:rsidRPr="00757E6A">
        <w:rPr>
          <w:rFonts w:ascii="Arial" w:hAnsi="Arial" w:cs="Arial"/>
        </w:rPr>
        <w:t xml:space="preserve"> on enjoying ourselves.</w:t>
      </w:r>
    </w:p>
    <w:p w:rsidR="0095040D" w:rsidRPr="00757E6A" w:rsidRDefault="0095040D" w:rsidP="00C06682">
      <w:pPr>
        <w:spacing w:after="0" w:line="240" w:lineRule="auto"/>
        <w:rPr>
          <w:rFonts w:ascii="Arial" w:hAnsi="Arial" w:cs="Arial"/>
        </w:rPr>
      </w:pPr>
    </w:p>
    <w:p w:rsidR="005B3D22" w:rsidRPr="00757E6A" w:rsidRDefault="005B3D22" w:rsidP="00C06682">
      <w:pPr>
        <w:spacing w:after="0" w:line="240" w:lineRule="auto"/>
        <w:rPr>
          <w:rFonts w:ascii="Arial" w:hAnsi="Arial" w:cs="Arial"/>
          <w:b/>
        </w:rPr>
      </w:pPr>
      <w:r w:rsidRPr="00757E6A">
        <w:rPr>
          <w:rFonts w:ascii="Arial" w:hAnsi="Arial" w:cs="Arial"/>
          <w:b/>
        </w:rPr>
        <w:t>Publicity</w:t>
      </w:r>
    </w:p>
    <w:p w:rsidR="005B3D22" w:rsidRPr="00757E6A" w:rsidRDefault="005B3D22" w:rsidP="00C06682">
      <w:pPr>
        <w:spacing w:after="0" w:line="240" w:lineRule="auto"/>
        <w:rPr>
          <w:rFonts w:ascii="Arial" w:hAnsi="Arial" w:cs="Arial"/>
        </w:rPr>
      </w:pPr>
      <w:r w:rsidRPr="00757E6A">
        <w:rPr>
          <w:rFonts w:ascii="Arial" w:hAnsi="Arial" w:cs="Arial"/>
        </w:rPr>
        <w:t xml:space="preserve">Let the </w:t>
      </w:r>
      <w:r w:rsidR="00C06682" w:rsidRPr="00757E6A">
        <w:rPr>
          <w:rFonts w:ascii="Arial" w:hAnsi="Arial" w:cs="Arial"/>
        </w:rPr>
        <w:t>Website Manager</w:t>
      </w:r>
      <w:r w:rsidRPr="00757E6A">
        <w:rPr>
          <w:rFonts w:ascii="Arial" w:hAnsi="Arial" w:cs="Arial"/>
        </w:rPr>
        <w:t xml:space="preserve"> know the activities you are planning so that the website is kept up</w:t>
      </w:r>
      <w:r w:rsidR="00687FF1" w:rsidRPr="00757E6A">
        <w:rPr>
          <w:rFonts w:ascii="Arial" w:hAnsi="Arial" w:cs="Arial"/>
        </w:rPr>
        <w:t>-</w:t>
      </w:r>
      <w:r w:rsidRPr="00757E6A">
        <w:rPr>
          <w:rFonts w:ascii="Arial" w:hAnsi="Arial" w:cs="Arial"/>
        </w:rPr>
        <w:t>to</w:t>
      </w:r>
      <w:r w:rsidR="00687FF1" w:rsidRPr="00757E6A">
        <w:rPr>
          <w:rFonts w:ascii="Arial" w:hAnsi="Arial" w:cs="Arial"/>
        </w:rPr>
        <w:t>-</w:t>
      </w:r>
      <w:r w:rsidRPr="00757E6A">
        <w:rPr>
          <w:rFonts w:ascii="Arial" w:hAnsi="Arial" w:cs="Arial"/>
        </w:rPr>
        <w:t>date</w:t>
      </w:r>
      <w:r w:rsidR="009E1791" w:rsidRPr="00757E6A">
        <w:rPr>
          <w:rFonts w:ascii="Arial" w:hAnsi="Arial" w:cs="Arial"/>
        </w:rPr>
        <w:t>,</w:t>
      </w:r>
      <w:r w:rsidRPr="00757E6A">
        <w:rPr>
          <w:rFonts w:ascii="Arial" w:hAnsi="Arial" w:cs="Arial"/>
        </w:rPr>
        <w:t xml:space="preserve"> and report back anything that was particularly successful</w:t>
      </w:r>
      <w:r w:rsidR="00DF71CA" w:rsidRPr="00757E6A">
        <w:rPr>
          <w:rFonts w:ascii="Arial" w:hAnsi="Arial" w:cs="Arial"/>
        </w:rPr>
        <w:t xml:space="preserve"> fo</w:t>
      </w:r>
      <w:r w:rsidR="00B51D2D" w:rsidRPr="00757E6A">
        <w:rPr>
          <w:rFonts w:ascii="Arial" w:hAnsi="Arial" w:cs="Arial"/>
        </w:rPr>
        <w:t>r the quarterly N</w:t>
      </w:r>
      <w:r w:rsidR="0095040D" w:rsidRPr="00757E6A">
        <w:rPr>
          <w:rFonts w:ascii="Arial" w:hAnsi="Arial" w:cs="Arial"/>
        </w:rPr>
        <w:t>ewsletter and notice b</w:t>
      </w:r>
      <w:r w:rsidR="00DF71CA" w:rsidRPr="00757E6A">
        <w:rPr>
          <w:rFonts w:ascii="Arial" w:hAnsi="Arial" w:cs="Arial"/>
        </w:rPr>
        <w:t xml:space="preserve">oards. </w:t>
      </w:r>
      <w:r w:rsidRPr="00757E6A">
        <w:rPr>
          <w:rFonts w:ascii="Arial" w:hAnsi="Arial" w:cs="Arial"/>
        </w:rPr>
        <w:t>Photos are always welcome. Contact details can be found on the website.</w:t>
      </w:r>
    </w:p>
    <w:p w:rsidR="00C06682" w:rsidRPr="00757E6A" w:rsidRDefault="00C06682" w:rsidP="00C06682">
      <w:pPr>
        <w:spacing w:after="0" w:line="240" w:lineRule="auto"/>
        <w:rPr>
          <w:rFonts w:ascii="Arial" w:hAnsi="Arial" w:cs="Arial"/>
        </w:rPr>
      </w:pPr>
    </w:p>
    <w:p w:rsidR="005B3D22" w:rsidRPr="00757E6A" w:rsidRDefault="00B51D2D" w:rsidP="00C06682">
      <w:pPr>
        <w:spacing w:after="0" w:line="240" w:lineRule="auto"/>
        <w:rPr>
          <w:rFonts w:ascii="Arial" w:hAnsi="Arial" w:cs="Arial"/>
          <w:b/>
        </w:rPr>
      </w:pPr>
      <w:r w:rsidRPr="00757E6A">
        <w:rPr>
          <w:rFonts w:ascii="Arial" w:hAnsi="Arial" w:cs="Arial"/>
          <w:b/>
        </w:rPr>
        <w:t>F</w:t>
      </w:r>
      <w:r w:rsidR="005B3D22" w:rsidRPr="00757E6A">
        <w:rPr>
          <w:rFonts w:ascii="Arial" w:hAnsi="Arial" w:cs="Arial"/>
          <w:b/>
        </w:rPr>
        <w:t>inally</w:t>
      </w:r>
    </w:p>
    <w:p w:rsidR="005B3D22" w:rsidRPr="00757E6A" w:rsidRDefault="005B3D22" w:rsidP="00C06682">
      <w:pPr>
        <w:spacing w:after="0" w:line="240" w:lineRule="auto"/>
        <w:rPr>
          <w:rFonts w:ascii="Arial" w:hAnsi="Arial" w:cs="Arial"/>
        </w:rPr>
      </w:pPr>
      <w:r w:rsidRPr="00757E6A">
        <w:rPr>
          <w:rFonts w:ascii="Arial" w:hAnsi="Arial" w:cs="Arial"/>
        </w:rPr>
        <w:t xml:space="preserve">Our website </w:t>
      </w:r>
      <w:r w:rsidRPr="00757E6A">
        <w:rPr>
          <w:rFonts w:ascii="Arial" w:hAnsi="Arial" w:cs="Arial"/>
          <w:u w:val="single"/>
        </w:rPr>
        <w:t>www.u3asites.org.uk/glenfield</w:t>
      </w:r>
      <w:r w:rsidR="00DF71CA" w:rsidRPr="00757E6A">
        <w:rPr>
          <w:rFonts w:ascii="Arial" w:hAnsi="Arial" w:cs="Arial"/>
        </w:rPr>
        <w:t xml:space="preserve"> is </w:t>
      </w:r>
      <w:r w:rsidRPr="00757E6A">
        <w:rPr>
          <w:rFonts w:ascii="Arial" w:hAnsi="Arial" w:cs="Arial"/>
        </w:rPr>
        <w:t xml:space="preserve">full of information and advice. You can also go to the Third Age Trust website </w:t>
      </w:r>
      <w:r w:rsidRPr="00757E6A">
        <w:rPr>
          <w:rFonts w:ascii="Arial" w:hAnsi="Arial" w:cs="Arial"/>
          <w:u w:val="single"/>
        </w:rPr>
        <w:t>www.u3a.org.uk</w:t>
      </w:r>
      <w:r w:rsidRPr="00757E6A">
        <w:rPr>
          <w:rFonts w:ascii="Arial" w:hAnsi="Arial" w:cs="Arial"/>
        </w:rPr>
        <w:t xml:space="preserve"> and create an account so that you can use the Members’ Area. Particularly useful are the Resource Centre, Document Downloads</w:t>
      </w:r>
      <w:r w:rsidR="00687FF1" w:rsidRPr="00757E6A">
        <w:rPr>
          <w:rFonts w:ascii="Arial" w:hAnsi="Arial" w:cs="Arial"/>
        </w:rPr>
        <w:t>,</w:t>
      </w:r>
      <w:r w:rsidRPr="00757E6A">
        <w:rPr>
          <w:rFonts w:ascii="Arial" w:hAnsi="Arial" w:cs="Arial"/>
        </w:rPr>
        <w:t xml:space="preserve"> and Subject Advice.</w:t>
      </w:r>
    </w:p>
    <w:p w:rsidR="005B3D22" w:rsidRPr="00757E6A" w:rsidRDefault="005B3D22" w:rsidP="00B51D2D">
      <w:pPr>
        <w:spacing w:after="0" w:line="240" w:lineRule="auto"/>
        <w:rPr>
          <w:rFonts w:ascii="Arial" w:hAnsi="Arial" w:cs="Arial"/>
        </w:rPr>
      </w:pPr>
      <w:r w:rsidRPr="00757E6A">
        <w:rPr>
          <w:rFonts w:ascii="Arial" w:hAnsi="Arial" w:cs="Arial"/>
        </w:rPr>
        <w:t>If you have comments, suggestions, concerns, queries or ideas for future development, please let one of the Committee know.</w:t>
      </w:r>
    </w:p>
    <w:p w:rsidR="00242834" w:rsidRPr="00757E6A" w:rsidRDefault="00242834" w:rsidP="00B51D2D">
      <w:pPr>
        <w:spacing w:after="0" w:line="240" w:lineRule="auto"/>
        <w:rPr>
          <w:rFonts w:ascii="Arial" w:hAnsi="Arial" w:cs="Arial"/>
        </w:rPr>
      </w:pPr>
    </w:p>
    <w:p w:rsidR="00CB0673" w:rsidRPr="00757E6A" w:rsidRDefault="00A51491" w:rsidP="00CB0673">
      <w:pPr>
        <w:spacing w:after="0"/>
        <w:jc w:val="right"/>
        <w:rPr>
          <w:rFonts w:ascii="Arial" w:hAnsi="Arial" w:cs="Arial"/>
          <w:sz w:val="20"/>
          <w:szCs w:val="20"/>
        </w:rPr>
      </w:pPr>
      <w:r w:rsidRPr="00757E6A">
        <w:rPr>
          <w:rFonts w:ascii="Arial" w:hAnsi="Arial" w:cs="Arial"/>
          <w:b/>
          <w:sz w:val="20"/>
          <w:szCs w:val="20"/>
        </w:rPr>
        <w:tab/>
      </w:r>
      <w:r w:rsidRPr="00757E6A">
        <w:rPr>
          <w:rFonts w:ascii="Arial" w:hAnsi="Arial" w:cs="Arial"/>
          <w:b/>
          <w:sz w:val="20"/>
          <w:szCs w:val="20"/>
        </w:rPr>
        <w:tab/>
      </w:r>
      <w:r w:rsidR="00CB0673" w:rsidRPr="00757E6A">
        <w:rPr>
          <w:rFonts w:ascii="Arial" w:hAnsi="Arial" w:cs="Arial"/>
          <w:i/>
          <w:sz w:val="20"/>
          <w:szCs w:val="20"/>
        </w:rPr>
        <w:t>August 2019</w:t>
      </w:r>
    </w:p>
    <w:p w:rsidR="00CB0673" w:rsidRDefault="00CB0673" w:rsidP="00A51491">
      <w:pPr>
        <w:spacing w:after="0" w:line="240" w:lineRule="auto"/>
        <w:rPr>
          <w:rFonts w:ascii="Arial" w:hAnsi="Arial" w:cs="Arial"/>
          <w:b/>
          <w:sz w:val="20"/>
          <w:szCs w:val="20"/>
        </w:rPr>
      </w:pPr>
    </w:p>
    <w:p w:rsidR="00757E6A" w:rsidRDefault="00757E6A" w:rsidP="00A51491">
      <w:pPr>
        <w:spacing w:after="0" w:line="240" w:lineRule="auto"/>
        <w:rPr>
          <w:rFonts w:ascii="Arial" w:hAnsi="Arial" w:cs="Arial"/>
          <w:b/>
          <w:sz w:val="20"/>
          <w:szCs w:val="20"/>
        </w:rPr>
      </w:pPr>
    </w:p>
    <w:p w:rsidR="005B3D22" w:rsidRDefault="005B3D22" w:rsidP="00757E6A">
      <w:pPr>
        <w:spacing w:after="0" w:line="240" w:lineRule="auto"/>
        <w:jc w:val="right"/>
        <w:rPr>
          <w:rFonts w:ascii="Arial" w:hAnsi="Arial" w:cs="Arial"/>
          <w:b/>
          <w:sz w:val="20"/>
          <w:szCs w:val="20"/>
        </w:rPr>
      </w:pPr>
    </w:p>
    <w:p w:rsidR="00BE7954" w:rsidRPr="00D1479B" w:rsidRDefault="00BE7954" w:rsidP="00757E6A">
      <w:pPr>
        <w:spacing w:after="0" w:line="240" w:lineRule="auto"/>
        <w:jc w:val="right"/>
        <w:rPr>
          <w:rFonts w:ascii="DM Sans" w:hAnsi="DM Sans" w:cs="Arial"/>
          <w:i/>
        </w:rPr>
      </w:pPr>
    </w:p>
    <w:sectPr w:rsidR="00BE7954" w:rsidRPr="00D1479B" w:rsidSect="00531A4E">
      <w:footerReference w:type="even" r:id="rId9"/>
      <w:foot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8CB" w:rsidRDefault="008648CB" w:rsidP="00776F67">
      <w:pPr>
        <w:spacing w:after="0" w:line="240" w:lineRule="auto"/>
      </w:pPr>
      <w:r>
        <w:separator/>
      </w:r>
    </w:p>
  </w:endnote>
  <w:endnote w:type="continuationSeparator" w:id="0">
    <w:p w:rsidR="008648CB" w:rsidRDefault="008648CB" w:rsidP="0077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M Sans">
    <w:altName w:val="Times New Roman"/>
    <w:charset w:val="00"/>
    <w:family w:val="auto"/>
    <w:pitch w:val="variable"/>
    <w:sig w:usb0="00000001"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033018"/>
      <w:docPartObj>
        <w:docPartGallery w:val="Page Numbers (Bottom of Page)"/>
        <w:docPartUnique/>
      </w:docPartObj>
    </w:sdtPr>
    <w:sdtEndPr>
      <w:rPr>
        <w:noProof/>
      </w:rPr>
    </w:sdtEndPr>
    <w:sdtContent>
      <w:p w:rsidR="00531A4E" w:rsidRDefault="00531A4E" w:rsidP="00531A4E">
        <w:pPr>
          <w:pStyle w:val="Footer"/>
        </w:pPr>
        <w:r>
          <w:rPr>
            <w:i/>
          </w:rPr>
          <w:t>Page 2 of 2</w:t>
        </w:r>
        <w:r>
          <w:rPr>
            <w:i/>
          </w:rPr>
          <w:tab/>
        </w:r>
        <w:r w:rsidRPr="00531A4E">
          <w:rPr>
            <w:rFonts w:ascii="Arial" w:hAnsi="Arial" w:cs="Arial"/>
            <w:b/>
            <w:sz w:val="20"/>
            <w:szCs w:val="20"/>
          </w:rPr>
          <w:t xml:space="preserve"> POLICY DOCUMENT 7</w:t>
        </w:r>
        <w:r>
          <w:tab/>
        </w:r>
      </w:p>
    </w:sdtContent>
  </w:sdt>
  <w:p w:rsidR="00531A4E" w:rsidRDefault="00531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197252"/>
      <w:docPartObj>
        <w:docPartGallery w:val="Page Numbers (Bottom of Page)"/>
        <w:docPartUnique/>
      </w:docPartObj>
    </w:sdtPr>
    <w:sdtEndPr>
      <w:rPr>
        <w:noProof/>
      </w:rPr>
    </w:sdtEndPr>
    <w:sdtContent>
      <w:p w:rsidR="00531A4E" w:rsidRDefault="00531A4E">
        <w:pPr>
          <w:pStyle w:val="Footer"/>
          <w:jc w:val="right"/>
        </w:pPr>
        <w:r w:rsidRPr="00531A4E">
          <w:rPr>
            <w:rFonts w:ascii="Arial" w:hAnsi="Arial" w:cs="Arial"/>
            <w:b/>
            <w:sz w:val="20"/>
            <w:szCs w:val="20"/>
          </w:rPr>
          <w:t>POLICY DOCUMENT 7</w:t>
        </w:r>
        <w:r>
          <w:tab/>
        </w:r>
        <w:r>
          <w:rPr>
            <w:i/>
          </w:rPr>
          <w:t>Page 1 of 2</w:t>
        </w:r>
      </w:p>
    </w:sdtContent>
  </w:sdt>
  <w:p w:rsidR="00776F67" w:rsidRDefault="00776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8CB" w:rsidRDefault="008648CB" w:rsidP="00776F67">
      <w:pPr>
        <w:spacing w:after="0" w:line="240" w:lineRule="auto"/>
      </w:pPr>
      <w:r>
        <w:separator/>
      </w:r>
    </w:p>
  </w:footnote>
  <w:footnote w:type="continuationSeparator" w:id="0">
    <w:p w:rsidR="008648CB" w:rsidRDefault="008648CB" w:rsidP="0077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19BF"/>
    <w:multiLevelType w:val="hybridMultilevel"/>
    <w:tmpl w:val="C134845C"/>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531787"/>
    <w:multiLevelType w:val="hybridMultilevel"/>
    <w:tmpl w:val="DBFE3B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553185"/>
    <w:multiLevelType w:val="hybridMultilevel"/>
    <w:tmpl w:val="9B50B72C"/>
    <w:lvl w:ilvl="0" w:tplc="FB1608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CF1B62"/>
    <w:multiLevelType w:val="hybridMultilevel"/>
    <w:tmpl w:val="82C09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DC7451"/>
    <w:multiLevelType w:val="hybridMultilevel"/>
    <w:tmpl w:val="2CD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586F91"/>
    <w:multiLevelType w:val="hybridMultilevel"/>
    <w:tmpl w:val="2DA21A78"/>
    <w:lvl w:ilvl="0" w:tplc="EB42BFA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68792AFE"/>
    <w:multiLevelType w:val="hybridMultilevel"/>
    <w:tmpl w:val="F842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4F2F62"/>
    <w:multiLevelType w:val="hybridMultilevel"/>
    <w:tmpl w:val="F62E0A56"/>
    <w:lvl w:ilvl="0" w:tplc="08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1A47250"/>
    <w:multiLevelType w:val="hybridMultilevel"/>
    <w:tmpl w:val="6B1A57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4"/>
  </w:num>
  <w:num w:numId="6">
    <w:abstractNumId w:val="4"/>
  </w:num>
  <w:num w:numId="7">
    <w:abstractNumId w:val="7"/>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2B"/>
    <w:rsid w:val="000A71C8"/>
    <w:rsid w:val="000B7DAC"/>
    <w:rsid w:val="001735BB"/>
    <w:rsid w:val="001E050F"/>
    <w:rsid w:val="001F027C"/>
    <w:rsid w:val="002215A7"/>
    <w:rsid w:val="00242834"/>
    <w:rsid w:val="00244F91"/>
    <w:rsid w:val="00263659"/>
    <w:rsid w:val="00291EA0"/>
    <w:rsid w:val="00296E6A"/>
    <w:rsid w:val="002C4D20"/>
    <w:rsid w:val="002C568F"/>
    <w:rsid w:val="0032765D"/>
    <w:rsid w:val="00361BA8"/>
    <w:rsid w:val="003F2099"/>
    <w:rsid w:val="003F63E2"/>
    <w:rsid w:val="00415984"/>
    <w:rsid w:val="004604D7"/>
    <w:rsid w:val="00461AC3"/>
    <w:rsid w:val="004958F0"/>
    <w:rsid w:val="004C2889"/>
    <w:rsid w:val="005147FD"/>
    <w:rsid w:val="00531A4E"/>
    <w:rsid w:val="00560A2B"/>
    <w:rsid w:val="00583287"/>
    <w:rsid w:val="00590935"/>
    <w:rsid w:val="005B3D22"/>
    <w:rsid w:val="005D6A2D"/>
    <w:rsid w:val="00606F51"/>
    <w:rsid w:val="00625D35"/>
    <w:rsid w:val="00687FF1"/>
    <w:rsid w:val="006C3EEF"/>
    <w:rsid w:val="007132AE"/>
    <w:rsid w:val="007273FE"/>
    <w:rsid w:val="00757E6A"/>
    <w:rsid w:val="00776F67"/>
    <w:rsid w:val="007A4338"/>
    <w:rsid w:val="007C64AE"/>
    <w:rsid w:val="007F6271"/>
    <w:rsid w:val="008434A0"/>
    <w:rsid w:val="00857406"/>
    <w:rsid w:val="008648CB"/>
    <w:rsid w:val="00880156"/>
    <w:rsid w:val="008D5582"/>
    <w:rsid w:val="008D6A28"/>
    <w:rsid w:val="008E419B"/>
    <w:rsid w:val="008F059D"/>
    <w:rsid w:val="009072B2"/>
    <w:rsid w:val="00947008"/>
    <w:rsid w:val="0095040D"/>
    <w:rsid w:val="009A7CD7"/>
    <w:rsid w:val="009C477E"/>
    <w:rsid w:val="009E1791"/>
    <w:rsid w:val="009F2521"/>
    <w:rsid w:val="00A00167"/>
    <w:rsid w:val="00A51491"/>
    <w:rsid w:val="00A5723A"/>
    <w:rsid w:val="00AA16F5"/>
    <w:rsid w:val="00AB3D7D"/>
    <w:rsid w:val="00AE52D0"/>
    <w:rsid w:val="00AF2F19"/>
    <w:rsid w:val="00B35FA0"/>
    <w:rsid w:val="00B51D2D"/>
    <w:rsid w:val="00BA3869"/>
    <w:rsid w:val="00BD0243"/>
    <w:rsid w:val="00BE2BCF"/>
    <w:rsid w:val="00BE7954"/>
    <w:rsid w:val="00C06682"/>
    <w:rsid w:val="00C2428E"/>
    <w:rsid w:val="00CB0673"/>
    <w:rsid w:val="00CC19B3"/>
    <w:rsid w:val="00D1479B"/>
    <w:rsid w:val="00DF71CA"/>
    <w:rsid w:val="00E0692B"/>
    <w:rsid w:val="00E34F60"/>
    <w:rsid w:val="00E65375"/>
    <w:rsid w:val="00E877CA"/>
    <w:rsid w:val="00EB1ECC"/>
    <w:rsid w:val="00ED7FE6"/>
    <w:rsid w:val="00F43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D029E-9904-497A-9AC2-95F8BADC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92B"/>
    <w:pPr>
      <w:ind w:left="720"/>
      <w:contextualSpacing/>
    </w:pPr>
  </w:style>
  <w:style w:type="character" w:styleId="Hyperlink">
    <w:name w:val="Hyperlink"/>
    <w:basedOn w:val="DefaultParagraphFont"/>
    <w:uiPriority w:val="99"/>
    <w:unhideWhenUsed/>
    <w:rsid w:val="004C2889"/>
    <w:rPr>
      <w:color w:val="0000FF" w:themeColor="hyperlink"/>
      <w:u w:val="single"/>
    </w:rPr>
  </w:style>
  <w:style w:type="paragraph" w:styleId="BalloonText">
    <w:name w:val="Balloon Text"/>
    <w:basedOn w:val="Normal"/>
    <w:link w:val="BalloonTextChar"/>
    <w:uiPriority w:val="99"/>
    <w:semiHidden/>
    <w:unhideWhenUsed/>
    <w:rsid w:val="00857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06"/>
    <w:rPr>
      <w:rFonts w:ascii="Tahoma" w:hAnsi="Tahoma" w:cs="Tahoma"/>
      <w:sz w:val="16"/>
      <w:szCs w:val="16"/>
    </w:rPr>
  </w:style>
  <w:style w:type="paragraph" w:styleId="Header">
    <w:name w:val="header"/>
    <w:basedOn w:val="Normal"/>
    <w:link w:val="HeaderChar"/>
    <w:uiPriority w:val="99"/>
    <w:unhideWhenUsed/>
    <w:rsid w:val="00776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F67"/>
  </w:style>
  <w:style w:type="paragraph" w:styleId="Footer">
    <w:name w:val="footer"/>
    <w:basedOn w:val="Normal"/>
    <w:link w:val="FooterChar"/>
    <w:uiPriority w:val="99"/>
    <w:unhideWhenUsed/>
    <w:rsid w:val="00776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1037">
      <w:bodyDiv w:val="1"/>
      <w:marLeft w:val="0"/>
      <w:marRight w:val="0"/>
      <w:marTop w:val="0"/>
      <w:marBottom w:val="0"/>
      <w:divBdr>
        <w:top w:val="none" w:sz="0" w:space="0" w:color="auto"/>
        <w:left w:val="none" w:sz="0" w:space="0" w:color="auto"/>
        <w:bottom w:val="none" w:sz="0" w:space="0" w:color="auto"/>
        <w:right w:val="none" w:sz="0" w:space="0" w:color="auto"/>
      </w:divBdr>
    </w:div>
    <w:div w:id="190552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0594-8F8E-489C-B1CC-3C04E6AE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account</cp:lastModifiedBy>
  <cp:revision>2</cp:revision>
  <cp:lastPrinted>2021-01-08T17:59:00Z</cp:lastPrinted>
  <dcterms:created xsi:type="dcterms:W3CDTF">2022-12-29T17:40:00Z</dcterms:created>
  <dcterms:modified xsi:type="dcterms:W3CDTF">2022-12-29T17:40:00Z</dcterms:modified>
</cp:coreProperties>
</file>