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C34" w:rsidRPr="00702C15" w:rsidRDefault="00191C34" w:rsidP="00191C34">
      <w:pPr>
        <w:pStyle w:val="Default"/>
        <w:rPr>
          <w:rFonts w:ascii="Arial" w:hAnsi="Arial" w:cs="Arial"/>
          <w:b/>
          <w:bCs/>
          <w:sz w:val="12"/>
          <w:szCs w:val="23"/>
        </w:rPr>
      </w:pPr>
    </w:p>
    <w:tbl>
      <w:tblPr>
        <w:tblStyle w:val="TableGrid"/>
        <w:tblW w:w="10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7194"/>
      </w:tblGrid>
      <w:tr w:rsidR="00191C34" w:rsidTr="00702C15">
        <w:tc>
          <w:tcPr>
            <w:tcW w:w="3794" w:type="dxa"/>
          </w:tcPr>
          <w:p w:rsidR="00191C34" w:rsidRDefault="00702C15" w:rsidP="00702C15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noProof/>
                <w:sz w:val="23"/>
                <w:szCs w:val="23"/>
              </w:rPr>
              <w:drawing>
                <wp:inline distT="0" distB="0" distL="0" distR="0">
                  <wp:extent cx="1412240" cy="7778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777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</w:tcPr>
          <w:p w:rsidR="00191C34" w:rsidRDefault="00191C34" w:rsidP="009D4DA9">
            <w:pPr>
              <w:pStyle w:val="Default"/>
              <w:jc w:val="righ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91C34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VENUE </w:t>
            </w:r>
            <w:r w:rsidR="00AD1E51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ASSESSMENT </w:t>
            </w:r>
            <w:r w:rsidRPr="00191C34">
              <w:rPr>
                <w:rFonts w:ascii="Arial" w:hAnsi="Arial" w:cs="Arial"/>
                <w:b/>
                <w:bCs/>
                <w:sz w:val="23"/>
                <w:szCs w:val="23"/>
              </w:rPr>
              <w:t>CHECKLIST</w:t>
            </w:r>
            <w:r w:rsidR="00D65F8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702C15" w:rsidRPr="00702C15" w:rsidRDefault="00702C15" w:rsidP="00702C15">
      <w:pPr>
        <w:spacing w:after="0"/>
        <w:rPr>
          <w:sz w:val="12"/>
        </w:rPr>
      </w:pPr>
    </w:p>
    <w:tbl>
      <w:tblPr>
        <w:tblStyle w:val="TableGrid"/>
        <w:tblW w:w="11024" w:type="dxa"/>
        <w:tblLook w:val="04A0"/>
      </w:tblPr>
      <w:tblGrid>
        <w:gridCol w:w="3794"/>
        <w:gridCol w:w="4678"/>
        <w:gridCol w:w="992"/>
        <w:gridCol w:w="1524"/>
        <w:gridCol w:w="36"/>
      </w:tblGrid>
      <w:tr w:rsidR="00191C34" w:rsidTr="00702C15">
        <w:trPr>
          <w:gridAfter w:val="1"/>
          <w:wAfter w:w="36" w:type="dxa"/>
        </w:trPr>
        <w:tc>
          <w:tcPr>
            <w:tcW w:w="3794" w:type="dxa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Location </w:t>
            </w:r>
          </w:p>
        </w:tc>
        <w:tc>
          <w:tcPr>
            <w:tcW w:w="7194" w:type="dxa"/>
            <w:gridSpan w:val="3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91C34" w:rsidTr="00702C15">
        <w:trPr>
          <w:gridAfter w:val="1"/>
          <w:wAfter w:w="36" w:type="dxa"/>
        </w:trPr>
        <w:tc>
          <w:tcPr>
            <w:tcW w:w="3794" w:type="dxa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Description of U3A Activity</w:t>
            </w:r>
          </w:p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7194" w:type="dxa"/>
            <w:gridSpan w:val="3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191C34" w:rsidTr="00702C15">
        <w:tc>
          <w:tcPr>
            <w:tcW w:w="3794" w:type="dxa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Risk Assessment Prepared By </w:t>
            </w:r>
          </w:p>
        </w:tc>
        <w:tc>
          <w:tcPr>
            <w:tcW w:w="4678" w:type="dxa"/>
          </w:tcPr>
          <w:p w:rsidR="00191C34" w:rsidRDefault="00191C34" w:rsidP="00BC4952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992" w:type="dxa"/>
          </w:tcPr>
          <w:p w:rsidR="00191C34" w:rsidRDefault="00191C34" w:rsidP="00BC4952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Date </w:t>
            </w:r>
          </w:p>
        </w:tc>
        <w:tc>
          <w:tcPr>
            <w:tcW w:w="1560" w:type="dxa"/>
            <w:gridSpan w:val="2"/>
          </w:tcPr>
          <w:p w:rsidR="00191C34" w:rsidRDefault="00191C34" w:rsidP="00191C34">
            <w:pPr>
              <w:pStyle w:val="Defaul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</w:tbl>
    <w:p w:rsidR="00191C34" w:rsidRDefault="00191C34" w:rsidP="00191C3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4536"/>
        <w:gridCol w:w="567"/>
        <w:gridCol w:w="567"/>
        <w:gridCol w:w="567"/>
        <w:gridCol w:w="4217"/>
      </w:tblGrid>
      <w:tr w:rsidR="00191C34" w:rsidRPr="00191C34" w:rsidTr="00702C15">
        <w:tc>
          <w:tcPr>
            <w:tcW w:w="534" w:type="dxa"/>
          </w:tcPr>
          <w:p w:rsidR="00191C34" w:rsidRPr="00191C34" w:rsidRDefault="00191C34" w:rsidP="00BC495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191C34" w:rsidRPr="00191C34" w:rsidRDefault="009D4DA9" w:rsidP="00BC495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ISSUES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 xml:space="preserve">No </w:t>
            </w:r>
          </w:p>
        </w:tc>
        <w:tc>
          <w:tcPr>
            <w:tcW w:w="567" w:type="dxa"/>
          </w:tcPr>
          <w:p w:rsidR="00191C34" w:rsidRPr="00702C15" w:rsidRDefault="00191C34" w:rsidP="00BC495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02C15">
              <w:rPr>
                <w:rFonts w:ascii="Arial" w:hAnsi="Arial" w:cs="Arial"/>
                <w:b/>
                <w:sz w:val="18"/>
                <w:szCs w:val="18"/>
              </w:rPr>
              <w:t>N/A</w:t>
            </w:r>
          </w:p>
        </w:tc>
        <w:tc>
          <w:tcPr>
            <w:tcW w:w="4217" w:type="dxa"/>
          </w:tcPr>
          <w:p w:rsidR="00191C34" w:rsidRPr="00191C34" w:rsidRDefault="00191C34" w:rsidP="00BC49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 </w:t>
            </w:r>
          </w:p>
        </w:tc>
      </w:tr>
      <w:tr w:rsidR="00A86CA5" w:rsidRPr="00191C34" w:rsidTr="00702C15">
        <w:tc>
          <w:tcPr>
            <w:tcW w:w="534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:rsidR="00A86CA5" w:rsidRPr="00191C34" w:rsidRDefault="00A25432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 access suitable for the group attending?</w:t>
            </w: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191C34" w:rsidRDefault="00702C1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191C34" w:rsidTr="00702C15">
        <w:tc>
          <w:tcPr>
            <w:tcW w:w="534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:rsidR="00A86CA5" w:rsidRPr="00191C34" w:rsidRDefault="00A25432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wheelchair access adequate?</w:t>
            </w: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191C34" w:rsidRDefault="00702C1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191C34" w:rsidTr="00702C15">
        <w:tc>
          <w:tcPr>
            <w:tcW w:w="534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:rsidR="00A25432" w:rsidRDefault="00A25432" w:rsidP="00191C3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 area free fro</w:t>
            </w:r>
            <w:r w:rsidR="00AD1E51">
              <w:rPr>
                <w:rFonts w:ascii="Arial" w:hAnsi="Arial" w:cs="Arial"/>
                <w:b/>
                <w:bCs/>
                <w:color w:val="000000"/>
                <w:lang w:eastAsia="en-GB"/>
              </w:rPr>
              <w:t>m obstructions and trip hazards?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191C34" w:rsidRDefault="00702C1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191C34" w:rsidTr="00702C15">
        <w:tc>
          <w:tcPr>
            <w:tcW w:w="534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:rsidR="00A86CA5" w:rsidRPr="00191C34" w:rsidRDefault="00A25432" w:rsidP="009D4D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Is there </w:t>
            </w:r>
            <w:r w:rsidR="009D4DA9">
              <w:rPr>
                <w:rFonts w:ascii="Arial" w:hAnsi="Arial" w:cs="Arial"/>
                <w:b/>
                <w:bCs/>
                <w:color w:val="000000"/>
                <w:lang w:eastAsia="en-GB"/>
              </w:rPr>
              <w:t>a lift? Is it big enough?  What happens in the event of a fire?</w:t>
            </w: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191C34" w:rsidRDefault="00702C1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800B76">
        <w:tc>
          <w:tcPr>
            <w:tcW w:w="534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there adequate means of escape in an emergency? How do people with limited mobility escape?</w:t>
            </w:r>
          </w:p>
        </w:tc>
        <w:tc>
          <w:tcPr>
            <w:tcW w:w="567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86CA5" w:rsidRPr="00191C34" w:rsidTr="00702C15">
        <w:tc>
          <w:tcPr>
            <w:tcW w:w="534" w:type="dxa"/>
          </w:tcPr>
          <w:p w:rsidR="00A86CA5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:rsidR="00A86CA5" w:rsidRPr="00191C34" w:rsidRDefault="00A25432" w:rsidP="00AD1E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Are there appropriate direction signs to assist escape?  </w:t>
            </w: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A86CA5" w:rsidRPr="00191C34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A86CA5" w:rsidRDefault="00A86CA5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702C15" w:rsidRPr="00191C34" w:rsidRDefault="00702C15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2D7900">
        <w:tc>
          <w:tcPr>
            <w:tcW w:w="534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:rsidR="009D4DA9" w:rsidRDefault="009D4DA9" w:rsidP="0054113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Is there a fire alarm – is it regularly tested? </w:t>
            </w:r>
          </w:p>
          <w:p w:rsidR="009D4DA9" w:rsidRPr="00191C34" w:rsidRDefault="009D4DA9" w:rsidP="00541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Do you know what it sounds like?  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2D7900">
        <w:tc>
          <w:tcPr>
            <w:tcW w:w="534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there emergency lighting?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2D7900">
        <w:tc>
          <w:tcPr>
            <w:tcW w:w="534" w:type="dxa"/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:rsidR="009D4DA9" w:rsidRPr="00191C34" w:rsidRDefault="009D4DA9" w:rsidP="00A2543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there a designated assembly point – do you know where it is?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bottom w:val="single" w:sz="4" w:space="0" w:color="auto"/>
            </w:tcBorders>
          </w:tcPr>
          <w:p w:rsidR="009D4DA9" w:rsidRPr="00191C34" w:rsidRDefault="009D4DA9" w:rsidP="00800B7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:rsidR="009D4DA9" w:rsidRPr="00191C34" w:rsidRDefault="009D4DA9" w:rsidP="00541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there an emergency procedure for the building – can you have a copy?</w:t>
            </w: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 seating laid out for the U3A?</w:t>
            </w: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Pr="00191C34" w:rsidRDefault="009D4DA9" w:rsidP="00FF1DB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it a U3A responsibility to lay it out?</w:t>
            </w: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Default="009D4DA9" w:rsidP="00AD1E5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Is food being provided / prepared </w:t>
            </w:r>
          </w:p>
          <w:p w:rsidR="009D4DA9" w:rsidRPr="00191C34" w:rsidRDefault="009D4DA9" w:rsidP="00AD1E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Is the kitchen adequate and clean?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Pr="00191C34" w:rsidRDefault="009D4DA9" w:rsidP="00AD1E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Are there safe cleaning materials available?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Pr="00191C34" w:rsidRDefault="009D4DA9" w:rsidP="0054113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Are k</w:t>
            </w:r>
            <w:r w:rsidRPr="00EB4805">
              <w:rPr>
                <w:rFonts w:ascii="Arial" w:hAnsi="Arial" w:cs="Arial"/>
                <w:b/>
                <w:bCs/>
                <w:color w:val="000000"/>
                <w:lang w:eastAsia="en-GB"/>
              </w:rPr>
              <w:t>ettle leads in good condition, free from wear and fraying, plug securely attached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/?</w:t>
            </w: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:rsidR="009D4DA9" w:rsidRPr="00191C34" w:rsidRDefault="009D4DA9" w:rsidP="00AD1E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Are t</w:t>
            </w:r>
            <w:r w:rsidRPr="00EB480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oilet facilities 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>adequate, and accessible</w:t>
            </w:r>
            <w:r w:rsidRPr="00191C3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Pr="00191C34" w:rsidRDefault="009D4DA9" w:rsidP="00AD1E5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any electrical equipment been safety checked? </w:t>
            </w: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Pr="00191C34" w:rsidRDefault="009D4DA9" w:rsidP="002D790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9D4DA9" w:rsidRDefault="009D4DA9" w:rsidP="00D65F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Is equipment being brought to the venue?</w:t>
            </w:r>
          </w:p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Has it been safety checked? </w:t>
            </w:r>
          </w:p>
        </w:tc>
        <w:tc>
          <w:tcPr>
            <w:tcW w:w="567" w:type="dxa"/>
          </w:tcPr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Pr="00191C34" w:rsidRDefault="009D4DA9" w:rsidP="00D65F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RPr="00191C34" w:rsidTr="00AD1E51">
        <w:tc>
          <w:tcPr>
            <w:tcW w:w="534" w:type="dxa"/>
            <w:tcBorders>
              <w:top w:val="single" w:sz="4" w:space="0" w:color="auto"/>
            </w:tcBorders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  <w:r w:rsidRPr="00191C3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 there a first aid box / defibrillator? </w:t>
            </w:r>
          </w:p>
          <w:p w:rsidR="009D4DA9" w:rsidRPr="00191C34" w:rsidRDefault="009D4DA9" w:rsidP="009D4DA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 should EU3A bring a first aid box?</w:t>
            </w: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17" w:type="dxa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Pr="00191C34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D4DA9" w:rsidTr="00702C15">
        <w:tc>
          <w:tcPr>
            <w:tcW w:w="10988" w:type="dxa"/>
            <w:gridSpan w:val="6"/>
          </w:tcPr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Comments/Other Issues </w:t>
            </w: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  <w:p w:rsidR="009D4DA9" w:rsidRDefault="009D4DA9" w:rsidP="00191C3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02C15" w:rsidRPr="00702C15" w:rsidRDefault="00702C15" w:rsidP="00702C15">
      <w:pPr>
        <w:spacing w:after="0" w:line="240" w:lineRule="auto"/>
        <w:rPr>
          <w:rFonts w:ascii="Arial" w:hAnsi="Arial" w:cs="Arial"/>
          <w:sz w:val="12"/>
        </w:rPr>
      </w:pPr>
    </w:p>
    <w:sectPr w:rsidR="00702C15" w:rsidRPr="00702C15" w:rsidSect="0029698D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A86CA5"/>
    <w:rsid w:val="00191C34"/>
    <w:rsid w:val="0029698D"/>
    <w:rsid w:val="0054113E"/>
    <w:rsid w:val="00547DE6"/>
    <w:rsid w:val="005828D9"/>
    <w:rsid w:val="00702C15"/>
    <w:rsid w:val="007E16E5"/>
    <w:rsid w:val="009D4DA9"/>
    <w:rsid w:val="00A25432"/>
    <w:rsid w:val="00A86CA5"/>
    <w:rsid w:val="00AD1E51"/>
    <w:rsid w:val="00CE7CB3"/>
    <w:rsid w:val="00D65F85"/>
    <w:rsid w:val="00D95554"/>
    <w:rsid w:val="00EB4805"/>
    <w:rsid w:val="00FC6270"/>
    <w:rsid w:val="00FE0607"/>
    <w:rsid w:val="00FF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0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CA5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8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5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ne%20Savage\AppData\Roaming\Microsoft\Templates\Norm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Normal2</Template>
  <TotalTime>37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Savage</dc:creator>
  <cp:lastModifiedBy>Dianne Savage</cp:lastModifiedBy>
  <cp:revision>6</cp:revision>
  <dcterms:created xsi:type="dcterms:W3CDTF">2015-10-01T22:17:00Z</dcterms:created>
  <dcterms:modified xsi:type="dcterms:W3CDTF">2015-12-04T20:16:00Z</dcterms:modified>
</cp:coreProperties>
</file>