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5A21" w:rsidRPr="006A5A21" w:rsidRDefault="006A5A21" w:rsidP="00146450">
      <w:pPr>
        <w:pStyle w:val="Default"/>
        <w:spacing w:before="0" w:line="240" w:lineRule="auto"/>
        <w:jc w:val="center"/>
        <w:rPr>
          <w:rFonts w:ascii="Times New Roman" w:hAnsi="Times New Roman" w:cs="Times New Roman"/>
          <w:b/>
          <w:bCs/>
          <w:sz w:val="22"/>
          <w:szCs w:val="22"/>
        </w:rPr>
      </w:pPr>
      <w:r w:rsidRPr="006A5A21">
        <w:rPr>
          <w:rFonts w:ascii="Times New Roman" w:hAnsi="Times New Roman" w:cs="Times New Roman"/>
          <w:b/>
          <w:bCs/>
          <w:sz w:val="22"/>
          <w:szCs w:val="22"/>
        </w:rPr>
        <w:t>EDINBURGH U3A</w:t>
      </w:r>
    </w:p>
    <w:p w:rsidR="00ED4BCC" w:rsidRPr="006A5A21" w:rsidRDefault="00ED4BCC" w:rsidP="00146450">
      <w:pPr>
        <w:pStyle w:val="Default"/>
        <w:spacing w:before="0" w:line="240" w:lineRule="auto"/>
        <w:jc w:val="center"/>
        <w:rPr>
          <w:rFonts w:ascii="Times New Roman" w:hAnsi="Times New Roman" w:cs="Times New Roman"/>
          <w:b/>
          <w:bCs/>
          <w:sz w:val="22"/>
          <w:szCs w:val="22"/>
        </w:rPr>
      </w:pPr>
      <w:r w:rsidRPr="006A5A21">
        <w:rPr>
          <w:rFonts w:ascii="Times New Roman" w:hAnsi="Times New Roman" w:cs="Times New Roman"/>
          <w:b/>
          <w:bCs/>
          <w:sz w:val="22"/>
          <w:szCs w:val="22"/>
        </w:rPr>
        <w:t>Scottish Charity No. SCO203001</w:t>
      </w:r>
    </w:p>
    <w:p w:rsidR="006A5A21" w:rsidRPr="006A5A21" w:rsidRDefault="006A5A21" w:rsidP="00146450">
      <w:pPr>
        <w:pStyle w:val="Default"/>
        <w:spacing w:before="0" w:line="240" w:lineRule="auto"/>
        <w:jc w:val="center"/>
        <w:rPr>
          <w:rFonts w:ascii="Times New Roman" w:hAnsi="Times New Roman" w:cs="Times New Roman"/>
          <w:b/>
          <w:bCs/>
          <w:sz w:val="22"/>
          <w:szCs w:val="22"/>
        </w:rPr>
      </w:pPr>
    </w:p>
    <w:p w:rsidR="006A5A21" w:rsidRDefault="006A5A21" w:rsidP="00146450">
      <w:pPr>
        <w:pStyle w:val="Default"/>
        <w:spacing w:before="0" w:line="240" w:lineRule="auto"/>
        <w:jc w:val="center"/>
        <w:rPr>
          <w:rFonts w:ascii="Times New Roman" w:hAnsi="Times New Roman" w:cs="Times New Roman"/>
          <w:b/>
          <w:bCs/>
          <w:sz w:val="22"/>
          <w:szCs w:val="22"/>
        </w:rPr>
      </w:pPr>
      <w:r w:rsidRPr="006A5A21">
        <w:rPr>
          <w:rFonts w:ascii="Times New Roman" w:hAnsi="Times New Roman" w:cs="Times New Roman"/>
          <w:b/>
          <w:bCs/>
          <w:sz w:val="22"/>
          <w:szCs w:val="22"/>
        </w:rPr>
        <w:t>ANNUAL GENERAL MEETING</w:t>
      </w:r>
      <w:r>
        <w:rPr>
          <w:rFonts w:ascii="Times New Roman" w:hAnsi="Times New Roman" w:cs="Times New Roman"/>
          <w:b/>
          <w:bCs/>
          <w:sz w:val="22"/>
          <w:szCs w:val="22"/>
        </w:rPr>
        <w:t xml:space="preserve">  2021</w:t>
      </w:r>
    </w:p>
    <w:p w:rsidR="006A5A21" w:rsidRDefault="006A5A21" w:rsidP="00146450">
      <w:pPr>
        <w:pStyle w:val="Default"/>
        <w:spacing w:before="0" w:line="240" w:lineRule="auto"/>
        <w:jc w:val="center"/>
        <w:rPr>
          <w:rFonts w:ascii="Times New Roman" w:hAnsi="Times New Roman" w:cs="Times New Roman"/>
          <w:b/>
          <w:bCs/>
          <w:sz w:val="22"/>
          <w:szCs w:val="22"/>
        </w:rPr>
      </w:pPr>
    </w:p>
    <w:p w:rsidR="006A5A21" w:rsidRDefault="006A5A21" w:rsidP="00146450">
      <w:pPr>
        <w:pStyle w:val="Default"/>
        <w:spacing w:before="0" w:line="240" w:lineRule="auto"/>
        <w:jc w:val="center"/>
        <w:rPr>
          <w:rFonts w:ascii="Times New Roman" w:hAnsi="Times New Roman" w:cs="Times New Roman"/>
          <w:b/>
          <w:bCs/>
          <w:sz w:val="22"/>
          <w:szCs w:val="22"/>
        </w:rPr>
      </w:pPr>
      <w:r>
        <w:rPr>
          <w:rFonts w:ascii="Times New Roman" w:hAnsi="Times New Roman" w:cs="Times New Roman"/>
          <w:b/>
          <w:bCs/>
          <w:sz w:val="22"/>
          <w:szCs w:val="22"/>
        </w:rPr>
        <w:t>Wednesday 21 October 2021 at 3.30 pm</w:t>
      </w:r>
    </w:p>
    <w:p w:rsidR="006A5A21" w:rsidRDefault="006A5A21" w:rsidP="00146450">
      <w:pPr>
        <w:pStyle w:val="Default"/>
        <w:spacing w:before="0" w:line="240" w:lineRule="auto"/>
        <w:jc w:val="center"/>
        <w:rPr>
          <w:rFonts w:ascii="Times New Roman" w:hAnsi="Times New Roman" w:cs="Times New Roman"/>
          <w:b/>
          <w:bCs/>
          <w:sz w:val="22"/>
          <w:szCs w:val="22"/>
        </w:rPr>
      </w:pPr>
    </w:p>
    <w:p w:rsidR="006A5A21" w:rsidRDefault="006A5A21" w:rsidP="00146450">
      <w:pPr>
        <w:pStyle w:val="Default"/>
        <w:spacing w:before="0" w:line="240" w:lineRule="auto"/>
        <w:jc w:val="center"/>
        <w:rPr>
          <w:rFonts w:ascii="Times New Roman" w:hAnsi="Times New Roman" w:cs="Times New Roman"/>
          <w:b/>
          <w:bCs/>
          <w:sz w:val="22"/>
          <w:szCs w:val="22"/>
        </w:rPr>
      </w:pPr>
      <w:r>
        <w:rPr>
          <w:rFonts w:ascii="Times New Roman" w:hAnsi="Times New Roman" w:cs="Times New Roman"/>
          <w:b/>
          <w:bCs/>
          <w:sz w:val="22"/>
          <w:szCs w:val="22"/>
        </w:rPr>
        <w:t>Video Conference</w:t>
      </w:r>
    </w:p>
    <w:p w:rsidR="006A5A21" w:rsidRDefault="006A5A21" w:rsidP="00146450">
      <w:pPr>
        <w:pStyle w:val="Default"/>
        <w:spacing w:before="0" w:line="240" w:lineRule="auto"/>
        <w:jc w:val="center"/>
        <w:rPr>
          <w:rFonts w:ascii="Times New Roman" w:hAnsi="Times New Roman" w:cs="Times New Roman"/>
          <w:b/>
          <w:bCs/>
          <w:sz w:val="22"/>
          <w:szCs w:val="22"/>
        </w:rPr>
      </w:pPr>
    </w:p>
    <w:p w:rsidR="006A5A21" w:rsidRDefault="006A5A21" w:rsidP="00146450">
      <w:pPr>
        <w:pStyle w:val="Default"/>
        <w:spacing w:before="0" w:line="240" w:lineRule="auto"/>
        <w:jc w:val="center"/>
        <w:rPr>
          <w:rFonts w:ascii="Times New Roman" w:hAnsi="Times New Roman" w:cs="Times New Roman"/>
          <w:b/>
          <w:bCs/>
          <w:sz w:val="22"/>
          <w:szCs w:val="22"/>
        </w:rPr>
      </w:pPr>
      <w:r>
        <w:rPr>
          <w:rFonts w:ascii="Times New Roman" w:hAnsi="Times New Roman" w:cs="Times New Roman"/>
          <w:b/>
          <w:bCs/>
          <w:sz w:val="22"/>
          <w:szCs w:val="22"/>
        </w:rPr>
        <w:t>MINUTES</w:t>
      </w:r>
    </w:p>
    <w:p w:rsidR="006A5A21" w:rsidRDefault="006A5A21">
      <w:pPr>
        <w:pStyle w:val="Default"/>
        <w:spacing w:before="0" w:line="240" w:lineRule="auto"/>
        <w:rPr>
          <w:rFonts w:ascii="Times New Roman" w:hAnsi="Times New Roman" w:cs="Times New Roman"/>
          <w:b/>
          <w:bCs/>
          <w:sz w:val="22"/>
          <w:szCs w:val="22"/>
        </w:rPr>
      </w:pPr>
    </w:p>
    <w:p w:rsidR="006A5A21" w:rsidRDefault="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The Annual General Meeting was opened at 3.30 pm by Richard Peoples, Acting Chair</w:t>
      </w:r>
    </w:p>
    <w:p w:rsidR="006A5A21" w:rsidRDefault="009C1CE6">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 xml:space="preserve"> </w:t>
      </w:r>
    </w:p>
    <w:p w:rsidR="006A5A21" w:rsidRDefault="009C1CE6" w:rsidP="009C1CE6">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 xml:space="preserve">1. </w:t>
      </w:r>
      <w:r w:rsidR="006A5A21" w:rsidRPr="009C1CE6">
        <w:rPr>
          <w:rFonts w:ascii="Times New Roman" w:hAnsi="Times New Roman" w:cs="Times New Roman"/>
          <w:b/>
          <w:bCs/>
          <w:sz w:val="22"/>
          <w:szCs w:val="22"/>
        </w:rPr>
        <w:t>Apologies</w:t>
      </w:r>
      <w:r w:rsidR="006A5A21">
        <w:rPr>
          <w:rFonts w:ascii="Times New Roman" w:hAnsi="Times New Roman" w:cs="Times New Roman"/>
          <w:sz w:val="22"/>
          <w:szCs w:val="22"/>
        </w:rPr>
        <w:t xml:space="preserve"> – None taken.   62 members attended online. </w:t>
      </w:r>
    </w:p>
    <w:p w:rsidR="006A5A21" w:rsidRDefault="006A5A21" w:rsidP="006A5A21">
      <w:pPr>
        <w:pStyle w:val="Default"/>
        <w:spacing w:before="0" w:line="240" w:lineRule="auto"/>
        <w:rPr>
          <w:rFonts w:ascii="Times New Roman" w:hAnsi="Times New Roman" w:cs="Times New Roman"/>
          <w:sz w:val="22"/>
          <w:szCs w:val="22"/>
        </w:rPr>
      </w:pPr>
    </w:p>
    <w:p w:rsidR="006A5A21" w:rsidRDefault="009C1CE6"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 xml:space="preserve">2. </w:t>
      </w:r>
      <w:r w:rsidR="006A5A21" w:rsidRPr="009C1CE6">
        <w:rPr>
          <w:rFonts w:ascii="Times New Roman" w:hAnsi="Times New Roman" w:cs="Times New Roman"/>
          <w:b/>
          <w:bCs/>
          <w:sz w:val="22"/>
          <w:szCs w:val="22"/>
        </w:rPr>
        <w:t>Minutes</w:t>
      </w:r>
      <w:r w:rsidR="006A5A21">
        <w:rPr>
          <w:rFonts w:ascii="Times New Roman" w:hAnsi="Times New Roman" w:cs="Times New Roman"/>
          <w:sz w:val="22"/>
          <w:szCs w:val="22"/>
        </w:rPr>
        <w:t xml:space="preserve"> of 2019 AGM, along with other papers relevant to the meeting had been circulated </w:t>
      </w:r>
      <w:r w:rsidR="00146450">
        <w:rPr>
          <w:rFonts w:ascii="Times New Roman" w:hAnsi="Times New Roman" w:cs="Times New Roman"/>
          <w:sz w:val="22"/>
          <w:szCs w:val="22"/>
        </w:rPr>
        <w:t>by email, were posted</w:t>
      </w:r>
      <w:r w:rsidR="006A5A21">
        <w:rPr>
          <w:rFonts w:ascii="Times New Roman" w:hAnsi="Times New Roman" w:cs="Times New Roman"/>
          <w:sz w:val="22"/>
          <w:szCs w:val="22"/>
        </w:rPr>
        <w:t xml:space="preserve"> on the </w:t>
      </w:r>
      <w:r w:rsidR="00146450">
        <w:rPr>
          <w:rFonts w:ascii="Times New Roman" w:hAnsi="Times New Roman" w:cs="Times New Roman"/>
          <w:sz w:val="22"/>
          <w:szCs w:val="22"/>
        </w:rPr>
        <w:t xml:space="preserve">eu3a </w:t>
      </w:r>
      <w:r w:rsidR="006A5A21">
        <w:rPr>
          <w:rFonts w:ascii="Times New Roman" w:hAnsi="Times New Roman" w:cs="Times New Roman"/>
          <w:sz w:val="22"/>
          <w:szCs w:val="22"/>
        </w:rPr>
        <w:t xml:space="preserve">website and </w:t>
      </w:r>
      <w:r w:rsidR="00146450">
        <w:rPr>
          <w:rFonts w:ascii="Times New Roman" w:hAnsi="Times New Roman" w:cs="Times New Roman"/>
          <w:sz w:val="22"/>
          <w:szCs w:val="22"/>
        </w:rPr>
        <w:t>maile</w:t>
      </w:r>
      <w:r w:rsidR="006A5A21">
        <w:rPr>
          <w:rFonts w:ascii="Times New Roman" w:hAnsi="Times New Roman" w:cs="Times New Roman"/>
          <w:sz w:val="22"/>
          <w:szCs w:val="22"/>
        </w:rPr>
        <w:t xml:space="preserve">d to non-online members prior to the meeting.   </w:t>
      </w:r>
      <w:r w:rsidR="009E2171">
        <w:rPr>
          <w:rFonts w:ascii="Times New Roman" w:hAnsi="Times New Roman" w:cs="Times New Roman"/>
          <w:sz w:val="22"/>
          <w:szCs w:val="22"/>
        </w:rPr>
        <w:t>Approved by 90% via online voting.</w:t>
      </w:r>
    </w:p>
    <w:p w:rsidR="009E2171" w:rsidRDefault="009E2171" w:rsidP="006A5A21">
      <w:pPr>
        <w:pStyle w:val="Default"/>
        <w:spacing w:before="0" w:line="240" w:lineRule="auto"/>
        <w:rPr>
          <w:rFonts w:ascii="Times New Roman" w:hAnsi="Times New Roman" w:cs="Times New Roman"/>
          <w:sz w:val="22"/>
          <w:szCs w:val="22"/>
        </w:rPr>
      </w:pPr>
    </w:p>
    <w:p w:rsidR="009E2171" w:rsidRDefault="009C1CE6"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 xml:space="preserve">3. </w:t>
      </w:r>
      <w:r w:rsidR="009E2171" w:rsidRPr="009C1CE6">
        <w:rPr>
          <w:rFonts w:ascii="Times New Roman" w:hAnsi="Times New Roman" w:cs="Times New Roman"/>
          <w:b/>
          <w:bCs/>
          <w:sz w:val="22"/>
          <w:szCs w:val="22"/>
        </w:rPr>
        <w:t>Report from the Chair</w:t>
      </w:r>
      <w:r w:rsidR="009E2171">
        <w:rPr>
          <w:rFonts w:ascii="Times New Roman" w:hAnsi="Times New Roman" w:cs="Times New Roman"/>
          <w:sz w:val="22"/>
          <w:szCs w:val="22"/>
        </w:rPr>
        <w:t xml:space="preserve"> </w:t>
      </w:r>
      <w:r w:rsidR="00A96007">
        <w:rPr>
          <w:rFonts w:ascii="Times New Roman" w:hAnsi="Times New Roman" w:cs="Times New Roman"/>
          <w:sz w:val="22"/>
          <w:szCs w:val="22"/>
        </w:rPr>
        <w:t>–</w:t>
      </w:r>
      <w:r w:rsidR="009E2171">
        <w:rPr>
          <w:rFonts w:ascii="Times New Roman" w:hAnsi="Times New Roman" w:cs="Times New Roman"/>
          <w:sz w:val="22"/>
          <w:szCs w:val="22"/>
        </w:rPr>
        <w:t xml:space="preserve"> </w:t>
      </w:r>
      <w:r w:rsidR="00A96007">
        <w:rPr>
          <w:rFonts w:ascii="Times New Roman" w:hAnsi="Times New Roman" w:cs="Times New Roman"/>
          <w:sz w:val="22"/>
          <w:szCs w:val="22"/>
        </w:rPr>
        <w:t xml:space="preserve">Annual Reports to 31 March 2020 and 31 March 2021 previously circulated. </w:t>
      </w:r>
    </w:p>
    <w:p w:rsidR="0007352B" w:rsidRDefault="0007352B">
      <w:pPr>
        <w:pStyle w:val="Default"/>
        <w:spacing w:before="0" w:line="240" w:lineRule="auto"/>
        <w:rPr>
          <w:rFonts w:ascii="Helvetica" w:eastAsia="Helvetica" w:hAnsi="Helvetica" w:cs="Helvetica"/>
          <w:b/>
          <w:bCs/>
          <w:sz w:val="22"/>
          <w:szCs w:val="22"/>
        </w:rPr>
      </w:pPr>
    </w:p>
    <w:p w:rsidR="00F61F6A" w:rsidRDefault="00F61F6A"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Membership</w:t>
      </w:r>
    </w:p>
    <w:p w:rsidR="00315DF1" w:rsidRDefault="00315DF1"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Richard Peoples said that while national</w:t>
      </w:r>
      <w:r w:rsidR="00F61F6A">
        <w:rPr>
          <w:rFonts w:ascii="Times New Roman" w:hAnsi="Times New Roman" w:cs="Times New Roman"/>
          <w:sz w:val="22"/>
          <w:szCs w:val="22"/>
        </w:rPr>
        <w:t>l</w:t>
      </w:r>
      <w:r>
        <w:rPr>
          <w:rFonts w:ascii="Times New Roman" w:hAnsi="Times New Roman" w:cs="Times New Roman"/>
          <w:sz w:val="22"/>
          <w:szCs w:val="22"/>
        </w:rPr>
        <w:t xml:space="preserve">y there had been a 20% drop in membership owing to covid, with some u3as having to cease, Edinburgh, with an excess of 2000 members, experienced a drop of only 10% and the Trustees are encouraged by a current increase in new members and re-registering of former ones. The subscription had been lowered to £10 per person and increased to £20 for two members at the same address. This trend means that more groups and group leaders are </w:t>
      </w:r>
      <w:r w:rsidR="00532F7F">
        <w:rPr>
          <w:rFonts w:ascii="Times New Roman" w:hAnsi="Times New Roman" w:cs="Times New Roman"/>
          <w:sz w:val="22"/>
          <w:szCs w:val="22"/>
        </w:rPr>
        <w:t>required,</w:t>
      </w:r>
      <w:r>
        <w:rPr>
          <w:rFonts w:ascii="Times New Roman" w:hAnsi="Times New Roman" w:cs="Times New Roman"/>
          <w:sz w:val="22"/>
          <w:szCs w:val="22"/>
        </w:rPr>
        <w:t xml:space="preserve"> and members are encouraged to consider taking on such a role for which start-up help and support is provided by the Group Coordinators. </w:t>
      </w:r>
    </w:p>
    <w:p w:rsidR="00F61F6A" w:rsidRDefault="00F61F6A" w:rsidP="006A5A21">
      <w:pPr>
        <w:pStyle w:val="Default"/>
        <w:spacing w:before="0" w:line="240" w:lineRule="auto"/>
        <w:rPr>
          <w:rFonts w:ascii="Times New Roman" w:hAnsi="Times New Roman" w:cs="Times New Roman"/>
          <w:sz w:val="22"/>
          <w:szCs w:val="22"/>
        </w:rPr>
      </w:pPr>
    </w:p>
    <w:p w:rsidR="00F61F6A" w:rsidRDefault="00F61F6A"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Interest Groups</w:t>
      </w:r>
    </w:p>
    <w:p w:rsidR="00F61F6A" w:rsidRDefault="00F61F6A"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There are currently 232 groups and 11 proposed groups and the number of groups with vacancies has increased.</w:t>
      </w:r>
    </w:p>
    <w:p w:rsidR="00F61F6A" w:rsidRDefault="00F61F6A" w:rsidP="006A5A21">
      <w:pPr>
        <w:pStyle w:val="Default"/>
        <w:spacing w:before="0" w:line="240" w:lineRule="auto"/>
        <w:rPr>
          <w:rFonts w:ascii="Times New Roman" w:hAnsi="Times New Roman" w:cs="Times New Roman"/>
          <w:sz w:val="22"/>
          <w:szCs w:val="22"/>
        </w:rPr>
      </w:pPr>
    </w:p>
    <w:p w:rsidR="00F61F6A" w:rsidRDefault="00F61F6A"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Covid-19</w:t>
      </w:r>
    </w:p>
    <w:p w:rsidR="00F61F6A" w:rsidRDefault="00F61F6A"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The pandemic continues to be a major consideration as to how members meet. The Committee have decided to maintain monthly meetings on zoom for the time being. Hybrid meetings are being considered but there is a cost implication, so they will not resume face2face for the time being.  There has been considerable discussion and sounds about how groups prefer to meet.  Some groups, especially outdoor ones, are largely unaffected.  Some groups, which normally meet indoors, are gradual returning to face2face meetings, possibly alternating with zoom meetings, but approach to a full return to pre-pandemic meetings is cautious and constantly mindful of the official advice and infection levels.  Due to the pandemic, current contact with Napier University is on hold.</w:t>
      </w:r>
    </w:p>
    <w:p w:rsidR="00AF2375" w:rsidRDefault="00AF2375" w:rsidP="006A5A21">
      <w:pPr>
        <w:pStyle w:val="Default"/>
        <w:spacing w:before="0" w:line="240" w:lineRule="auto"/>
        <w:rPr>
          <w:rFonts w:ascii="Times New Roman" w:hAnsi="Times New Roman" w:cs="Times New Roman"/>
          <w:sz w:val="22"/>
          <w:szCs w:val="22"/>
        </w:rPr>
      </w:pPr>
    </w:p>
    <w:p w:rsidR="00AF2375" w:rsidRDefault="00AF2375"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Work in Progress.</w:t>
      </w:r>
    </w:p>
    <w:p w:rsidR="00AF2375" w:rsidRDefault="00AF2375"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Online Across Scotland, an initiative begun by eu3a has enabled u3a members from across Scotland to partake in interest groups and around 20 course</w:t>
      </w:r>
      <w:r w:rsidR="00D6799D">
        <w:rPr>
          <w:rFonts w:ascii="Times New Roman" w:hAnsi="Times New Roman" w:cs="Times New Roman"/>
          <w:sz w:val="22"/>
          <w:szCs w:val="22"/>
        </w:rPr>
        <w:t>s</w:t>
      </w:r>
      <w:r>
        <w:rPr>
          <w:rFonts w:ascii="Times New Roman" w:hAnsi="Times New Roman" w:cs="Times New Roman"/>
          <w:sz w:val="22"/>
          <w:szCs w:val="22"/>
        </w:rPr>
        <w:t xml:space="preserve"> are offered online by fellow u3a members.</w:t>
      </w:r>
    </w:p>
    <w:p w:rsidR="00AF2375" w:rsidRDefault="00AF2375" w:rsidP="006A5A21">
      <w:pPr>
        <w:pStyle w:val="Default"/>
        <w:spacing w:before="0" w:line="240" w:lineRule="auto"/>
        <w:rPr>
          <w:rFonts w:ascii="Times New Roman" w:hAnsi="Times New Roman" w:cs="Times New Roman"/>
          <w:sz w:val="22"/>
          <w:szCs w:val="22"/>
        </w:rPr>
      </w:pPr>
    </w:p>
    <w:p w:rsidR="00AF2375" w:rsidRDefault="00AF2375"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The u3a and the Scottish Older Peoples Assembly (SOPA) have been working together a</w:t>
      </w:r>
      <w:r w:rsidR="009C1CE6">
        <w:rPr>
          <w:rFonts w:ascii="Times New Roman" w:hAnsi="Times New Roman" w:cs="Times New Roman"/>
          <w:sz w:val="22"/>
          <w:szCs w:val="22"/>
        </w:rPr>
        <w:t>nd</w:t>
      </w:r>
      <w:r>
        <w:rPr>
          <w:rFonts w:ascii="Times New Roman" w:hAnsi="Times New Roman" w:cs="Times New Roman"/>
          <w:sz w:val="22"/>
          <w:szCs w:val="22"/>
        </w:rPr>
        <w:t xml:space="preserve"> a</w:t>
      </w:r>
      <w:r w:rsidR="009C1CE6">
        <w:rPr>
          <w:rFonts w:ascii="Times New Roman" w:hAnsi="Times New Roman" w:cs="Times New Roman"/>
          <w:sz w:val="22"/>
          <w:szCs w:val="22"/>
        </w:rPr>
        <w:t>re</w:t>
      </w:r>
      <w:r>
        <w:rPr>
          <w:rFonts w:ascii="Times New Roman" w:hAnsi="Times New Roman" w:cs="Times New Roman"/>
          <w:sz w:val="22"/>
          <w:szCs w:val="22"/>
        </w:rPr>
        <w:t xml:space="preserve"> holding a two</w:t>
      </w:r>
      <w:r w:rsidR="00D6799D">
        <w:rPr>
          <w:rFonts w:ascii="Times New Roman" w:hAnsi="Times New Roman" w:cs="Times New Roman"/>
          <w:sz w:val="22"/>
          <w:szCs w:val="22"/>
        </w:rPr>
        <w:t>-</w:t>
      </w:r>
      <w:r>
        <w:rPr>
          <w:rFonts w:ascii="Times New Roman" w:hAnsi="Times New Roman" w:cs="Times New Roman"/>
          <w:sz w:val="22"/>
          <w:szCs w:val="22"/>
        </w:rPr>
        <w:t xml:space="preserve"> part workshop on </w:t>
      </w:r>
      <w:r w:rsidR="00D6799D">
        <w:rPr>
          <w:rFonts w:ascii="Times New Roman" w:hAnsi="Times New Roman" w:cs="Times New Roman"/>
          <w:sz w:val="22"/>
          <w:szCs w:val="22"/>
        </w:rPr>
        <w:t>Tuesdays 26 October and 2 November, 2 pm – 5pm</w:t>
      </w:r>
    </w:p>
    <w:p w:rsidR="00D6799D" w:rsidRDefault="00D6799D" w:rsidP="006A5A21">
      <w:pPr>
        <w:pStyle w:val="Default"/>
        <w:spacing w:before="0" w:line="240" w:lineRule="auto"/>
        <w:rPr>
          <w:rFonts w:ascii="Times New Roman" w:hAnsi="Times New Roman" w:cs="Times New Roman"/>
          <w:sz w:val="22"/>
          <w:szCs w:val="22"/>
        </w:rPr>
      </w:pPr>
    </w:p>
    <w:p w:rsidR="00D6799D" w:rsidRDefault="00D6799D"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The u3a as a whole is celebrating 40 years in the UK in June 2022 and eu3a hopes to take part in some way.</w:t>
      </w:r>
    </w:p>
    <w:p w:rsidR="00D6799D" w:rsidRDefault="00D6799D" w:rsidP="006A5A21">
      <w:pPr>
        <w:pStyle w:val="Default"/>
        <w:spacing w:before="0" w:line="240" w:lineRule="auto"/>
        <w:rPr>
          <w:rFonts w:ascii="Times New Roman" w:hAnsi="Times New Roman" w:cs="Times New Roman"/>
          <w:sz w:val="22"/>
          <w:szCs w:val="22"/>
        </w:rPr>
      </w:pPr>
    </w:p>
    <w:p w:rsidR="00D6799D" w:rsidRDefault="00D6799D"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 xml:space="preserve">The Chair thanked the members for their support in the recent months. </w:t>
      </w:r>
      <w:r w:rsidR="009C1CE6">
        <w:rPr>
          <w:rFonts w:ascii="Times New Roman" w:hAnsi="Times New Roman" w:cs="Times New Roman"/>
          <w:sz w:val="22"/>
          <w:szCs w:val="22"/>
        </w:rPr>
        <w:t>Particularly</w:t>
      </w:r>
      <w:r>
        <w:rPr>
          <w:rFonts w:ascii="Times New Roman" w:hAnsi="Times New Roman" w:cs="Times New Roman"/>
          <w:sz w:val="22"/>
          <w:szCs w:val="22"/>
        </w:rPr>
        <w:t xml:space="preserve"> he thanks the committee and group leaders for their time, commitment and hard work</w:t>
      </w:r>
      <w:r w:rsidR="009C1CE6">
        <w:rPr>
          <w:rFonts w:ascii="Times New Roman" w:hAnsi="Times New Roman" w:cs="Times New Roman"/>
          <w:sz w:val="22"/>
          <w:szCs w:val="22"/>
        </w:rPr>
        <w:t xml:space="preserve">. </w:t>
      </w:r>
      <w:r>
        <w:rPr>
          <w:rFonts w:ascii="Times New Roman" w:hAnsi="Times New Roman" w:cs="Times New Roman"/>
          <w:sz w:val="22"/>
          <w:szCs w:val="22"/>
        </w:rPr>
        <w:t xml:space="preserve"> New committee members were welcomed and retiring committee members given special thanks – Joanna Morris, Ann Ryan, Chris Newman</w:t>
      </w:r>
      <w:r w:rsidR="009C1CE6">
        <w:rPr>
          <w:rFonts w:ascii="Times New Roman" w:hAnsi="Times New Roman" w:cs="Times New Roman"/>
          <w:sz w:val="22"/>
          <w:szCs w:val="22"/>
        </w:rPr>
        <w:t>, Hugh Young</w:t>
      </w:r>
    </w:p>
    <w:p w:rsidR="00D6799D" w:rsidRDefault="00D6799D"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 xml:space="preserve">The Chair’s Report for year ending 31 March 2020 was approved online by 89% and 90% for Report to 31March 2021.  </w:t>
      </w:r>
    </w:p>
    <w:p w:rsidR="00D6799D" w:rsidRDefault="00D6799D" w:rsidP="006A5A21">
      <w:pPr>
        <w:pStyle w:val="Default"/>
        <w:spacing w:before="0" w:line="240" w:lineRule="auto"/>
        <w:rPr>
          <w:rFonts w:ascii="Times New Roman" w:hAnsi="Times New Roman" w:cs="Times New Roman"/>
          <w:sz w:val="22"/>
          <w:szCs w:val="22"/>
        </w:rPr>
      </w:pPr>
    </w:p>
    <w:p w:rsidR="00C039E9" w:rsidRDefault="009C1CE6"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 xml:space="preserve">4. </w:t>
      </w:r>
      <w:r w:rsidR="00D6799D" w:rsidRPr="009C1CE6">
        <w:rPr>
          <w:rFonts w:ascii="Times New Roman" w:hAnsi="Times New Roman" w:cs="Times New Roman"/>
          <w:b/>
          <w:bCs/>
          <w:sz w:val="22"/>
          <w:szCs w:val="22"/>
        </w:rPr>
        <w:t>Treasurer’s Report</w:t>
      </w:r>
      <w:r w:rsidR="00D6799D">
        <w:rPr>
          <w:rFonts w:ascii="Times New Roman" w:hAnsi="Times New Roman" w:cs="Times New Roman"/>
          <w:sz w:val="22"/>
          <w:szCs w:val="22"/>
        </w:rPr>
        <w:t xml:space="preserve">. </w:t>
      </w:r>
    </w:p>
    <w:p w:rsidR="00D6799D" w:rsidRDefault="00D6799D"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Details had already been circulated to members.   Hugh Young did not have anything to add, apart from thanking auditor Barry</w:t>
      </w:r>
      <w:r w:rsidR="00C039E9">
        <w:rPr>
          <w:rFonts w:ascii="Times New Roman" w:hAnsi="Times New Roman" w:cs="Times New Roman"/>
          <w:sz w:val="22"/>
          <w:szCs w:val="22"/>
        </w:rPr>
        <w:t xml:space="preserve"> Wilkinson for his efforts in auditing the accounts and for agreeing to audit them in the current year. The report was approved online 98%.</w:t>
      </w:r>
    </w:p>
    <w:p w:rsidR="00C039E9" w:rsidRDefault="00C039E9" w:rsidP="006A5A21">
      <w:pPr>
        <w:pStyle w:val="Default"/>
        <w:spacing w:before="0" w:line="240" w:lineRule="auto"/>
        <w:rPr>
          <w:rFonts w:ascii="Times New Roman" w:hAnsi="Times New Roman" w:cs="Times New Roman"/>
          <w:sz w:val="22"/>
          <w:szCs w:val="22"/>
        </w:rPr>
      </w:pPr>
    </w:p>
    <w:p w:rsidR="00C039E9" w:rsidRDefault="009C1CE6"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 xml:space="preserve">5. </w:t>
      </w:r>
      <w:r w:rsidR="00C039E9" w:rsidRPr="009C1CE6">
        <w:rPr>
          <w:rFonts w:ascii="Times New Roman" w:hAnsi="Times New Roman" w:cs="Times New Roman"/>
          <w:b/>
          <w:bCs/>
          <w:sz w:val="22"/>
          <w:szCs w:val="22"/>
        </w:rPr>
        <w:t>Election of Committee Members</w:t>
      </w:r>
    </w:p>
    <w:p w:rsidR="00C039E9" w:rsidRDefault="00C039E9"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 xml:space="preserve">No </w:t>
      </w:r>
      <w:r w:rsidR="009C1CE6">
        <w:rPr>
          <w:rFonts w:ascii="Times New Roman" w:hAnsi="Times New Roman" w:cs="Times New Roman"/>
          <w:sz w:val="22"/>
          <w:szCs w:val="22"/>
        </w:rPr>
        <w:t>further</w:t>
      </w:r>
      <w:r>
        <w:rPr>
          <w:rFonts w:ascii="Times New Roman" w:hAnsi="Times New Roman" w:cs="Times New Roman"/>
          <w:sz w:val="22"/>
          <w:szCs w:val="22"/>
        </w:rPr>
        <w:t xml:space="preserve"> nominations had been received, other than those circulated with the AGM papers. They are:</w:t>
      </w:r>
    </w:p>
    <w:p w:rsidR="00C039E9" w:rsidRDefault="00C039E9"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Richard Peoples – confirmed as Chair</w:t>
      </w:r>
    </w:p>
    <w:p w:rsidR="00C039E9" w:rsidRDefault="00C039E9"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Louise Grimm – Vice Chair</w:t>
      </w:r>
    </w:p>
    <w:p w:rsidR="00C039E9" w:rsidRDefault="00C039E9" w:rsidP="006A5A21">
      <w:pPr>
        <w:pStyle w:val="Default"/>
        <w:spacing w:before="0" w:line="240" w:lineRule="auto"/>
        <w:rPr>
          <w:rFonts w:ascii="Times New Roman" w:hAnsi="Times New Roman" w:cs="Times New Roman"/>
          <w:sz w:val="22"/>
          <w:szCs w:val="22"/>
        </w:rPr>
      </w:pPr>
      <w:r>
        <w:rPr>
          <w:rFonts w:ascii="Times New Roman" w:hAnsi="Times New Roman" w:cs="Times New Roman"/>
          <w:sz w:val="22"/>
          <w:szCs w:val="22"/>
        </w:rPr>
        <w:t>Chris Young – Secretary</w:t>
      </w:r>
    </w:p>
    <w:p w:rsidR="00C039E9" w:rsidRDefault="00C039E9" w:rsidP="006A5A21">
      <w:pPr>
        <w:pStyle w:val="Default"/>
        <w:spacing w:before="0" w:line="240" w:lineRule="auto"/>
        <w:rPr>
          <w:rFonts w:ascii="Times New Roman" w:hAnsi="Times New Roman" w:cs="Times New Roman"/>
        </w:rPr>
      </w:pPr>
      <w:r>
        <w:rPr>
          <w:rFonts w:ascii="Times New Roman" w:hAnsi="Times New Roman" w:cs="Times New Roman"/>
        </w:rPr>
        <w:t>Doreen Barr – Groups Coordinator – 2</w:t>
      </w:r>
      <w:r w:rsidRPr="00C039E9">
        <w:rPr>
          <w:rFonts w:ascii="Times New Roman" w:hAnsi="Times New Roman" w:cs="Times New Roman"/>
          <w:vertAlign w:val="superscript"/>
        </w:rPr>
        <w:t>nd</w:t>
      </w:r>
      <w:r>
        <w:rPr>
          <w:rFonts w:ascii="Times New Roman" w:hAnsi="Times New Roman" w:cs="Times New Roman"/>
        </w:rPr>
        <w:t xml:space="preserve"> term</w:t>
      </w:r>
    </w:p>
    <w:p w:rsidR="00C039E9" w:rsidRDefault="00C039E9" w:rsidP="006A5A21">
      <w:pPr>
        <w:pStyle w:val="Default"/>
        <w:spacing w:before="0" w:line="240" w:lineRule="auto"/>
        <w:rPr>
          <w:rFonts w:ascii="Times New Roman" w:hAnsi="Times New Roman" w:cs="Times New Roman"/>
        </w:rPr>
      </w:pPr>
      <w:r>
        <w:rPr>
          <w:rFonts w:ascii="Times New Roman" w:hAnsi="Times New Roman" w:cs="Times New Roman"/>
        </w:rPr>
        <w:t>Keith Guy – Groups Coordinator – co-opted 2019</w:t>
      </w:r>
    </w:p>
    <w:p w:rsidR="00C039E9" w:rsidRDefault="00C039E9" w:rsidP="006A5A21">
      <w:pPr>
        <w:pStyle w:val="Default"/>
        <w:spacing w:before="0" w:line="240" w:lineRule="auto"/>
        <w:rPr>
          <w:rFonts w:ascii="Times New Roman" w:hAnsi="Times New Roman" w:cs="Times New Roman"/>
        </w:rPr>
      </w:pPr>
      <w:r>
        <w:rPr>
          <w:rFonts w:ascii="Times New Roman" w:hAnsi="Times New Roman" w:cs="Times New Roman"/>
        </w:rPr>
        <w:t>Susan Miles – Groups Coordinator – co-opted 2020</w:t>
      </w:r>
    </w:p>
    <w:p w:rsidR="00C039E9" w:rsidRDefault="00C039E9" w:rsidP="006A5A21">
      <w:pPr>
        <w:pStyle w:val="Default"/>
        <w:spacing w:before="0" w:line="240" w:lineRule="auto"/>
        <w:rPr>
          <w:rFonts w:ascii="Times New Roman" w:hAnsi="Times New Roman" w:cs="Times New Roman"/>
        </w:rPr>
      </w:pPr>
      <w:r>
        <w:rPr>
          <w:rFonts w:ascii="Times New Roman" w:hAnsi="Times New Roman" w:cs="Times New Roman"/>
        </w:rPr>
        <w:t>Maureen Rooney – Webmaster</w:t>
      </w:r>
    </w:p>
    <w:p w:rsidR="00C039E9" w:rsidRDefault="00C039E9" w:rsidP="006A5A21">
      <w:pPr>
        <w:pStyle w:val="Default"/>
        <w:spacing w:before="0" w:line="240" w:lineRule="auto"/>
        <w:rPr>
          <w:rFonts w:ascii="Times New Roman" w:hAnsi="Times New Roman" w:cs="Times New Roman"/>
        </w:rPr>
      </w:pPr>
      <w:r>
        <w:rPr>
          <w:rFonts w:ascii="Times New Roman" w:hAnsi="Times New Roman" w:cs="Times New Roman"/>
        </w:rPr>
        <w:t>Vacancy – Groups Coordinator</w:t>
      </w:r>
    </w:p>
    <w:p w:rsidR="00C039E9" w:rsidRDefault="00C039E9" w:rsidP="006A5A21">
      <w:pPr>
        <w:pStyle w:val="Default"/>
        <w:spacing w:before="0" w:line="240" w:lineRule="auto"/>
        <w:rPr>
          <w:rFonts w:ascii="Times New Roman" w:hAnsi="Times New Roman" w:cs="Times New Roman"/>
        </w:rPr>
      </w:pPr>
      <w:r>
        <w:rPr>
          <w:rFonts w:ascii="Times New Roman" w:hAnsi="Times New Roman" w:cs="Times New Roman"/>
        </w:rPr>
        <w:t>Vacancy – New Members Secretary</w:t>
      </w:r>
    </w:p>
    <w:p w:rsidR="00C039E9" w:rsidRDefault="00C039E9" w:rsidP="006A5A21">
      <w:pPr>
        <w:pStyle w:val="Default"/>
        <w:spacing w:before="0" w:line="240" w:lineRule="auto"/>
        <w:rPr>
          <w:rFonts w:ascii="Times New Roman" w:hAnsi="Times New Roman" w:cs="Times New Roman"/>
        </w:rPr>
      </w:pPr>
      <w:r>
        <w:rPr>
          <w:rFonts w:ascii="Times New Roman" w:hAnsi="Times New Roman" w:cs="Times New Roman"/>
        </w:rPr>
        <w:t>The above were duly elected by online voting – 100%</w:t>
      </w:r>
    </w:p>
    <w:p w:rsidR="00C039E9" w:rsidRDefault="00C039E9" w:rsidP="006A5A21">
      <w:pPr>
        <w:pStyle w:val="Default"/>
        <w:spacing w:before="0" w:line="240" w:lineRule="auto"/>
        <w:rPr>
          <w:rFonts w:ascii="Times New Roman" w:hAnsi="Times New Roman" w:cs="Times New Roman"/>
        </w:rPr>
      </w:pPr>
    </w:p>
    <w:p w:rsidR="00C039E9" w:rsidRDefault="009C1CE6" w:rsidP="006A5A21">
      <w:pPr>
        <w:pStyle w:val="Default"/>
        <w:spacing w:before="0" w:line="240" w:lineRule="auto"/>
        <w:rPr>
          <w:rFonts w:ascii="Times New Roman" w:hAnsi="Times New Roman" w:cs="Times New Roman"/>
        </w:rPr>
      </w:pPr>
      <w:r>
        <w:rPr>
          <w:rFonts w:ascii="Times New Roman" w:hAnsi="Times New Roman" w:cs="Times New Roman"/>
        </w:rPr>
        <w:t xml:space="preserve">6. </w:t>
      </w:r>
      <w:r w:rsidR="00C039E9" w:rsidRPr="009C1CE6">
        <w:rPr>
          <w:rFonts w:ascii="Times New Roman" w:hAnsi="Times New Roman" w:cs="Times New Roman"/>
          <w:b/>
          <w:bCs/>
        </w:rPr>
        <w:t>Any Other Business</w:t>
      </w:r>
      <w:r w:rsidR="00C039E9">
        <w:rPr>
          <w:rFonts w:ascii="Times New Roman" w:hAnsi="Times New Roman" w:cs="Times New Roman"/>
        </w:rPr>
        <w:t xml:space="preserve"> – there was none.</w:t>
      </w:r>
    </w:p>
    <w:p w:rsidR="00C039E9" w:rsidRDefault="00C039E9" w:rsidP="006A5A21">
      <w:pPr>
        <w:pStyle w:val="Default"/>
        <w:spacing w:before="0" w:line="240" w:lineRule="auto"/>
        <w:rPr>
          <w:rFonts w:ascii="Times New Roman" w:hAnsi="Times New Roman" w:cs="Times New Roman"/>
        </w:rPr>
      </w:pPr>
    </w:p>
    <w:p w:rsidR="00C039E9" w:rsidRPr="006A5A21" w:rsidRDefault="009C1CE6" w:rsidP="006A5A21">
      <w:pPr>
        <w:pStyle w:val="Default"/>
        <w:spacing w:before="0" w:line="240" w:lineRule="auto"/>
        <w:rPr>
          <w:rFonts w:ascii="Times New Roman" w:hAnsi="Times New Roman" w:cs="Times New Roman"/>
        </w:rPr>
      </w:pPr>
      <w:r>
        <w:rPr>
          <w:rFonts w:ascii="Times New Roman" w:hAnsi="Times New Roman" w:cs="Times New Roman"/>
        </w:rPr>
        <w:t>7</w:t>
      </w:r>
      <w:r w:rsidRPr="009C1CE6">
        <w:rPr>
          <w:rFonts w:ascii="Times New Roman" w:hAnsi="Times New Roman" w:cs="Times New Roman"/>
          <w:b/>
          <w:bCs/>
        </w:rPr>
        <w:t xml:space="preserve">. </w:t>
      </w:r>
      <w:r w:rsidR="00C039E9" w:rsidRPr="009C1CE6">
        <w:rPr>
          <w:rFonts w:ascii="Times New Roman" w:hAnsi="Times New Roman" w:cs="Times New Roman"/>
          <w:b/>
          <w:bCs/>
        </w:rPr>
        <w:t>Date of next Annual General Meeting</w:t>
      </w:r>
      <w:r w:rsidR="00C039E9">
        <w:rPr>
          <w:rFonts w:ascii="Times New Roman" w:hAnsi="Times New Roman" w:cs="Times New Roman"/>
        </w:rPr>
        <w:t xml:space="preserve"> – to be arranged.  </w:t>
      </w:r>
    </w:p>
    <w:p w:rsidR="00ED4BCC" w:rsidRDefault="00ED4BCC">
      <w:pPr>
        <w:pStyle w:val="Default"/>
        <w:spacing w:before="0" w:line="240" w:lineRule="auto"/>
        <w:jc w:val="center"/>
        <w:rPr>
          <w:rFonts w:ascii="Helvetica" w:eastAsia="Helvetica" w:hAnsi="Helvetica" w:cs="Helvetica"/>
          <w:sz w:val="22"/>
          <w:szCs w:val="22"/>
        </w:rPr>
      </w:pPr>
    </w:p>
    <w:p w:rsidR="00ED4BCC" w:rsidRDefault="00ED4BCC">
      <w:pPr>
        <w:pStyle w:val="Default"/>
        <w:spacing w:before="0" w:line="240" w:lineRule="auto"/>
        <w:rPr>
          <w:rFonts w:ascii="Helvetica" w:eastAsia="Helvetica" w:hAnsi="Helvetica" w:cs="Helvetica"/>
          <w:b/>
          <w:bCs/>
          <w:sz w:val="22"/>
          <w:szCs w:val="22"/>
        </w:rPr>
      </w:pPr>
    </w:p>
    <w:sectPr w:rsidR="00ED4BCC">
      <w:headerReference w:type="default" r:id="rId7"/>
      <w:footerReference w:type="default" r:id="rId8"/>
      <w:headerReference w:type="first" r:id="rId9"/>
      <w:footerReference w:type="first" r:id="rId10"/>
      <w:pgSz w:w="11906" w:h="16838"/>
      <w:pgMar w:top="1134" w:right="1134" w:bottom="1134" w:left="1134" w:header="709"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BCB" w:rsidRDefault="005F2BCB">
      <w:r>
        <w:separator/>
      </w:r>
    </w:p>
  </w:endnote>
  <w:endnote w:type="continuationSeparator" w:id="0">
    <w:p w:rsidR="005F2BCB" w:rsidRDefault="005F2BCB">
      <w:r>
        <w:continuationSeparator/>
      </w:r>
    </w:p>
  </w:endnote>
  <w:endnote w:type="continuationNotice" w:id="1">
    <w:p w:rsidR="005F2BCB" w:rsidRDefault="005F2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BCC" w:rsidRDefault="00ED4BC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BCC" w:rsidRDefault="00ED4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BCB" w:rsidRDefault="005F2BCB">
      <w:r>
        <w:separator/>
      </w:r>
    </w:p>
  </w:footnote>
  <w:footnote w:type="continuationSeparator" w:id="0">
    <w:p w:rsidR="005F2BCB" w:rsidRDefault="005F2BCB">
      <w:r>
        <w:continuationSeparator/>
      </w:r>
    </w:p>
  </w:footnote>
  <w:footnote w:type="continuationNotice" w:id="1">
    <w:p w:rsidR="005F2BCB" w:rsidRDefault="005F2B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BCC" w:rsidRDefault="00ED4BC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BCC" w:rsidRDefault="00ED4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22"/>
        <w:szCs w:val="22"/>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563123B"/>
    <w:multiLevelType w:val="hybridMultilevel"/>
    <w:tmpl w:val="6D2E1B42"/>
    <w:lvl w:ilvl="0" w:tplc="D9BCA1E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70221"/>
    <w:multiLevelType w:val="hybridMultilevel"/>
    <w:tmpl w:val="CE669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DE788F"/>
    <w:multiLevelType w:val="hybridMultilevel"/>
    <w:tmpl w:val="0896A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1658940">
    <w:abstractNumId w:val="0"/>
  </w:num>
  <w:num w:numId="2" w16cid:durableId="50617390">
    <w:abstractNumId w:val="1"/>
  </w:num>
  <w:num w:numId="3" w16cid:durableId="649754139">
    <w:abstractNumId w:val="2"/>
  </w:num>
  <w:num w:numId="4" w16cid:durableId="1292664114">
    <w:abstractNumId w:val="3"/>
  </w:num>
  <w:num w:numId="5" w16cid:durableId="1275671570">
    <w:abstractNumId w:val="5"/>
  </w:num>
  <w:num w:numId="6" w16cid:durableId="1649551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4D"/>
    <w:rsid w:val="0007352B"/>
    <w:rsid w:val="000C2D1F"/>
    <w:rsid w:val="00101230"/>
    <w:rsid w:val="001055A0"/>
    <w:rsid w:val="00146450"/>
    <w:rsid w:val="001E7D09"/>
    <w:rsid w:val="00291C92"/>
    <w:rsid w:val="00315DF1"/>
    <w:rsid w:val="003D0153"/>
    <w:rsid w:val="00532F7F"/>
    <w:rsid w:val="005F2BCB"/>
    <w:rsid w:val="006A5A21"/>
    <w:rsid w:val="008D6A35"/>
    <w:rsid w:val="009C1CE6"/>
    <w:rsid w:val="009E2171"/>
    <w:rsid w:val="00A96007"/>
    <w:rsid w:val="00AB554D"/>
    <w:rsid w:val="00AD61B8"/>
    <w:rsid w:val="00AF2375"/>
    <w:rsid w:val="00C039E9"/>
    <w:rsid w:val="00D6799D"/>
    <w:rsid w:val="00ED4BCC"/>
    <w:rsid w:val="00F22545"/>
    <w:rsid w:val="00F61F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23CA821-CC1A-4D63-9D63-7EA0ACDB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rFonts w:eastAsia="Arial Unicode MS"/>
      <w:sz w:val="24"/>
      <w:szCs w:val="24"/>
      <w:lang w:val="en-US" w:eastAsia="zh-C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2"/>
      <w:szCs w:val="22"/>
    </w:rPr>
  </w:style>
  <w:style w:type="character" w:customStyle="1" w:styleId="WW8Num2z0">
    <w:name w:val="WW8Num2z0"/>
    <w:rPr>
      <w:sz w:val="22"/>
      <w:szCs w:val="22"/>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22"/>
      <w:szCs w:val="22"/>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St3z0">
    <w:name w:val="WW8NumSt3z0"/>
    <w:rPr>
      <w:rFonts w:cs="Arial Unicode MS"/>
      <w:i/>
      <w:iC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8NumSt9z0">
    <w:name w:val="WW8NumSt9z0"/>
    <w:rPr>
      <w:rFonts w:cs="Arial Unicode MS"/>
      <w:caps w:val="0"/>
      <w:smallCaps w:val="0"/>
      <w:strike w:val="0"/>
      <w:dstrike w:val="0"/>
      <w:spacing w:val="0"/>
      <w:w w:val="100"/>
      <w:kern w:val="0"/>
      <w:position w:val="0"/>
      <w:sz w:val="24"/>
      <w:vertAlign w:val="baseline"/>
      <w14:textOutline w14:w="0" w14:cap="rnd" w14:cmpd="sng" w14:algn="ctr">
        <w14:noFill/>
        <w14:prstDash w14:val="solid"/>
        <w14:bevel/>
      </w14:textOutline>
      <w14:textFill>
        <w14:solidFill>
          <w14:srgbClr w14:val="000000"/>
        </w14:solidFill>
      </w14:textFill>
    </w:rPr>
  </w:style>
  <w:style w:type="character" w:customStyle="1" w:styleId="WW-DefaultParagraphFont1">
    <w:name w:val="WW-Default Paragraph Font1"/>
  </w:style>
  <w:style w:type="character" w:styleId="Hyperlink">
    <w:name w:val="Hyperlink"/>
    <w:rPr>
      <w:u w:val="single"/>
    </w:rPr>
  </w:style>
  <w:style w:type="paragraph" w:customStyle="1" w:styleId="Heading">
    <w:name w:val="Heading"/>
    <w:next w:val="BodyText"/>
    <w:pPr>
      <w:keepNext/>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b/>
      <w:bCs/>
      <w:color w:val="000000"/>
      <w:sz w:val="60"/>
      <w:szCs w:val="60"/>
      <w:lang w:val="en-US" w:eastAsia="zh-CN"/>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Default">
    <w:name w:val="Default"/>
    <w:pPr>
      <w:pBdr>
        <w:top w:val="none" w:sz="0" w:space="0" w:color="000000"/>
        <w:left w:val="none" w:sz="0" w:space="0" w:color="000000"/>
        <w:bottom w:val="none" w:sz="0" w:space="0" w:color="000000"/>
        <w:right w:val="none" w:sz="0" w:space="0" w:color="000000"/>
      </w:pBdr>
      <w:suppressAutoHyphens/>
      <w:spacing w:before="160" w:line="288" w:lineRule="auto"/>
    </w:pPr>
    <w:rPr>
      <w:rFonts w:ascii="Helvetica Neue" w:eastAsia="Arial Unicode MS" w:hAnsi="Helvetica Neue" w:cs="Arial Unicode MS"/>
      <w:color w:val="000000"/>
      <w:sz w:val="24"/>
      <w:szCs w:val="24"/>
      <w:lang w:val="en-US" w:eastAsia="zh-CN"/>
    </w:rPr>
  </w:style>
  <w:style w:type="paragraph" w:customStyle="1" w:styleId="HeaderandFooter">
    <w:name w:val="Header and Footer"/>
    <w:basedOn w:val="Normal"/>
    <w:pPr>
      <w:suppressLineNumbers/>
      <w:tabs>
        <w:tab w:val="center" w:pos="4819"/>
        <w:tab w:val="right" w:pos="9638"/>
      </w:tabs>
    </w:pPr>
  </w:style>
  <w:style w:type="paragraph" w:styleId="Footer">
    <w:name w:val="footer"/>
    <w:basedOn w:val="HeaderandFooter"/>
  </w:style>
  <w:style w:type="paragraph" w:styleId="Header">
    <w:name w:val="header"/>
    <w:basedOn w:val="HeaderandFoote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smith</dc:creator>
  <cp:keywords/>
  <cp:lastModifiedBy>Microsoft Office User</cp:lastModifiedBy>
  <cp:revision>2</cp:revision>
  <cp:lastPrinted>1995-11-22T01:41:00Z</cp:lastPrinted>
  <dcterms:created xsi:type="dcterms:W3CDTF">2022-12-04T15:38:00Z</dcterms:created>
  <dcterms:modified xsi:type="dcterms:W3CDTF">2022-12-04T15:38:00Z</dcterms:modified>
</cp:coreProperties>
</file>