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809CE" w14:textId="77777777" w:rsidR="003278FC" w:rsidRDefault="003278FC" w:rsidP="003278FC">
      <w:pPr>
        <w:rPr>
          <w:sz w:val="24"/>
          <w:szCs w:val="24"/>
        </w:rPr>
      </w:pPr>
    </w:p>
    <w:p w14:paraId="076925EA" w14:textId="12A77EB5" w:rsidR="003278FC" w:rsidRPr="003278FC" w:rsidRDefault="003278FC" w:rsidP="003278FC">
      <w:pPr>
        <w:jc w:val="center"/>
        <w:rPr>
          <w:rFonts w:ascii="Arial" w:hAnsi="Arial" w:cs="Arial"/>
          <w:b/>
          <w:bCs/>
          <w:sz w:val="40"/>
          <w:szCs w:val="40"/>
        </w:rPr>
      </w:pPr>
      <w:r>
        <w:rPr>
          <w:rFonts w:ascii="Arial" w:hAnsi="Arial" w:cs="Arial"/>
          <w:b/>
          <w:bCs/>
          <w:sz w:val="40"/>
          <w:szCs w:val="40"/>
        </w:rPr>
        <w:t>New Ideas</w:t>
      </w:r>
    </w:p>
    <w:p w14:paraId="54DB4FCE" w14:textId="652CEC11" w:rsidR="003278FC" w:rsidRPr="003278FC" w:rsidRDefault="003278FC" w:rsidP="003278FC">
      <w:pPr>
        <w:rPr>
          <w:rFonts w:ascii="Arial" w:hAnsi="Arial" w:cs="Arial"/>
          <w:sz w:val="24"/>
          <w:szCs w:val="24"/>
        </w:rPr>
      </w:pPr>
      <w:r w:rsidRPr="003278FC">
        <w:rPr>
          <w:rFonts w:ascii="Arial" w:hAnsi="Arial" w:cs="Arial"/>
          <w:sz w:val="24"/>
          <w:szCs w:val="24"/>
        </w:rPr>
        <w:t xml:space="preserve">One of the great things about my role as Interest Groups’ Coordinator is that people keep coming to me with ideas about starting new groups! </w:t>
      </w:r>
    </w:p>
    <w:p w14:paraId="7C916694" w14:textId="77777777" w:rsidR="003278FC" w:rsidRPr="003278FC" w:rsidRDefault="003278FC" w:rsidP="003278FC">
      <w:pPr>
        <w:rPr>
          <w:rFonts w:ascii="Arial" w:hAnsi="Arial" w:cs="Arial"/>
          <w:sz w:val="24"/>
          <w:szCs w:val="24"/>
        </w:rPr>
      </w:pPr>
      <w:r w:rsidRPr="003278FC">
        <w:rPr>
          <w:rFonts w:ascii="Arial" w:hAnsi="Arial" w:cs="Arial"/>
          <w:sz w:val="24"/>
          <w:szCs w:val="24"/>
        </w:rPr>
        <w:t xml:space="preserve">Usually, this happened when one of our members comes up with a plan to start a group based on an interest they have and would like to share with other Croydon u3a members. Sometimes, however, they just ‘float’ an idea about something they feel would be attractive to members. </w:t>
      </w:r>
    </w:p>
    <w:p w14:paraId="686BF6E4" w14:textId="56957AEA" w:rsidR="003278FC" w:rsidRPr="003278FC" w:rsidRDefault="003278FC" w:rsidP="00D34BC5">
      <w:pPr>
        <w:rPr>
          <w:rFonts w:ascii="Arial" w:hAnsi="Arial" w:cs="Arial"/>
          <w:b/>
          <w:bCs/>
          <w:sz w:val="24"/>
          <w:szCs w:val="24"/>
        </w:rPr>
      </w:pPr>
      <w:r w:rsidRPr="003278FC">
        <w:rPr>
          <w:rFonts w:ascii="Arial" w:hAnsi="Arial" w:cs="Arial"/>
          <w:sz w:val="24"/>
          <w:szCs w:val="24"/>
        </w:rPr>
        <w:t>Recently, some new ideas for groups were suggested to me which seem to be potentially interesting for our members and I would be willing to take them forward if enough people show an interest.</w:t>
      </w:r>
      <w:r w:rsidR="00D34BC5">
        <w:rPr>
          <w:rFonts w:ascii="Arial" w:hAnsi="Arial" w:cs="Arial"/>
          <w:sz w:val="24"/>
          <w:szCs w:val="24"/>
        </w:rPr>
        <w:t xml:space="preserve"> </w:t>
      </w:r>
      <w:r w:rsidRPr="003278FC">
        <w:rPr>
          <w:rFonts w:ascii="Arial" w:hAnsi="Arial" w:cs="Arial"/>
          <w:color w:val="222222"/>
          <w:sz w:val="24"/>
          <w:szCs w:val="24"/>
          <w:shd w:val="clear" w:color="auto" w:fill="FFFFFF"/>
        </w:rPr>
        <w:t>Walks Group for the mutual benefit of both groups.</w:t>
      </w:r>
      <w:r w:rsidRPr="003278FC">
        <w:rPr>
          <w:rFonts w:ascii="Arial" w:hAnsi="Arial" w:cs="Arial"/>
          <w:color w:val="222222"/>
          <w:sz w:val="24"/>
          <w:szCs w:val="24"/>
        </w:rPr>
        <w:br/>
      </w:r>
      <w:r w:rsidRPr="003278FC">
        <w:rPr>
          <w:rFonts w:ascii="Arial" w:hAnsi="Arial" w:cs="Arial"/>
          <w:color w:val="222222"/>
          <w:sz w:val="24"/>
          <w:szCs w:val="24"/>
        </w:rPr>
        <w:br/>
      </w:r>
      <w:r w:rsidRPr="003278FC">
        <w:rPr>
          <w:rFonts w:ascii="Arial" w:hAnsi="Arial" w:cs="Arial"/>
          <w:b/>
          <w:bCs/>
          <w:sz w:val="24"/>
          <w:szCs w:val="24"/>
        </w:rPr>
        <w:t xml:space="preserve">If you are interested in leading this new group, please contact me at: </w:t>
      </w:r>
      <w:hyperlink r:id="rId8" w:history="1">
        <w:r w:rsidRPr="003278FC">
          <w:rPr>
            <w:rStyle w:val="Hyperlink"/>
            <w:rFonts w:ascii="Arial" w:hAnsi="Arial" w:cs="Arial"/>
            <w:b/>
            <w:bCs/>
            <w:sz w:val="24"/>
            <w:szCs w:val="24"/>
          </w:rPr>
          <w:t>clockie68@gmail.com</w:t>
        </w:r>
      </w:hyperlink>
    </w:p>
    <w:p w14:paraId="0FE1AF25" w14:textId="77777777" w:rsidR="003278FC" w:rsidRPr="003278FC" w:rsidRDefault="003278FC" w:rsidP="003278FC">
      <w:pPr>
        <w:pStyle w:val="ListParagraph"/>
        <w:ind w:left="0"/>
        <w:jc w:val="right"/>
        <w:rPr>
          <w:rFonts w:ascii="Arial" w:hAnsi="Arial" w:cs="Arial"/>
          <w:b/>
          <w:bCs/>
          <w:sz w:val="24"/>
          <w:szCs w:val="24"/>
          <w:lang w:val="fr-FR"/>
        </w:rPr>
      </w:pPr>
      <w:r w:rsidRPr="003278FC">
        <w:rPr>
          <w:rFonts w:ascii="Arial" w:hAnsi="Arial" w:cs="Arial"/>
          <w:b/>
          <w:bCs/>
          <w:sz w:val="24"/>
          <w:szCs w:val="24"/>
          <w:lang w:val="fr-FR"/>
        </w:rPr>
        <w:t xml:space="preserve">Maggie Chan, Croydon u3a </w:t>
      </w:r>
      <w:proofErr w:type="spellStart"/>
      <w:r w:rsidRPr="003278FC">
        <w:rPr>
          <w:rFonts w:ascii="Arial" w:hAnsi="Arial" w:cs="Arial"/>
          <w:b/>
          <w:bCs/>
          <w:sz w:val="24"/>
          <w:szCs w:val="24"/>
          <w:lang w:val="fr-FR"/>
        </w:rPr>
        <w:t>Interest</w:t>
      </w:r>
      <w:proofErr w:type="spellEnd"/>
      <w:r w:rsidRPr="003278FC">
        <w:rPr>
          <w:rFonts w:ascii="Arial" w:hAnsi="Arial" w:cs="Arial"/>
          <w:b/>
          <w:bCs/>
          <w:sz w:val="24"/>
          <w:szCs w:val="24"/>
          <w:lang w:val="fr-FR"/>
        </w:rPr>
        <w:t xml:space="preserve"> Groups </w:t>
      </w:r>
      <w:proofErr w:type="spellStart"/>
      <w:r w:rsidRPr="003278FC">
        <w:rPr>
          <w:rFonts w:ascii="Arial" w:hAnsi="Arial" w:cs="Arial"/>
          <w:b/>
          <w:bCs/>
          <w:sz w:val="24"/>
          <w:szCs w:val="24"/>
          <w:lang w:val="fr-FR"/>
        </w:rPr>
        <w:t>Coordinator</w:t>
      </w:r>
      <w:proofErr w:type="spellEnd"/>
    </w:p>
    <w:p w14:paraId="742D8919" w14:textId="77777777" w:rsidR="00D34BC5" w:rsidRDefault="00D34BC5" w:rsidP="00D34BC5">
      <w:pPr>
        <w:jc w:val="center"/>
        <w:rPr>
          <w:rFonts w:ascii="Arial" w:hAnsi="Arial" w:cs="Arial"/>
          <w:b/>
          <w:bCs/>
          <w:sz w:val="40"/>
          <w:szCs w:val="40"/>
        </w:rPr>
      </w:pPr>
    </w:p>
    <w:p w14:paraId="765BF9A5" w14:textId="77777777" w:rsidR="00D34BC5" w:rsidRDefault="00D34BC5" w:rsidP="00D34BC5">
      <w:pPr>
        <w:jc w:val="center"/>
        <w:rPr>
          <w:rFonts w:ascii="Arial" w:hAnsi="Arial" w:cs="Arial"/>
          <w:b/>
          <w:bCs/>
          <w:sz w:val="40"/>
          <w:szCs w:val="40"/>
        </w:rPr>
      </w:pPr>
    </w:p>
    <w:p w14:paraId="2AC4AE4F" w14:textId="11F16FD5" w:rsidR="00D34BC5" w:rsidRDefault="00D34BC5" w:rsidP="00D34BC5">
      <w:pPr>
        <w:jc w:val="center"/>
        <w:rPr>
          <w:rFonts w:ascii="Arial" w:hAnsi="Arial" w:cs="Arial"/>
          <w:b/>
          <w:bCs/>
          <w:sz w:val="40"/>
          <w:szCs w:val="40"/>
        </w:rPr>
      </w:pPr>
      <w:r w:rsidRPr="00C051B4">
        <w:rPr>
          <w:rFonts w:ascii="Arial" w:hAnsi="Arial" w:cs="Arial"/>
          <w:b/>
          <w:bCs/>
          <w:sz w:val="40"/>
          <w:szCs w:val="40"/>
        </w:rPr>
        <w:t xml:space="preserve">Do you need help with a laptop, mobile phone </w:t>
      </w:r>
      <w:r>
        <w:rPr>
          <w:rFonts w:ascii="Arial" w:hAnsi="Arial" w:cs="Arial"/>
          <w:b/>
          <w:bCs/>
          <w:sz w:val="40"/>
          <w:szCs w:val="40"/>
        </w:rPr>
        <w:t>or</w:t>
      </w:r>
      <w:r w:rsidRPr="00C051B4">
        <w:rPr>
          <w:rFonts w:ascii="Arial" w:hAnsi="Arial" w:cs="Arial"/>
          <w:b/>
          <w:bCs/>
          <w:sz w:val="40"/>
          <w:szCs w:val="40"/>
        </w:rPr>
        <w:t xml:space="preserve"> </w:t>
      </w:r>
    </w:p>
    <w:p w14:paraId="565FCEDC" w14:textId="3469CED6" w:rsidR="00D34BC5" w:rsidRPr="00C051B4" w:rsidRDefault="00C660AF" w:rsidP="00D34BC5">
      <w:pPr>
        <w:jc w:val="center"/>
        <w:rPr>
          <w:rFonts w:ascii="Arial" w:hAnsi="Arial" w:cs="Arial"/>
          <w:b/>
          <w:bCs/>
          <w:sz w:val="40"/>
          <w:szCs w:val="40"/>
        </w:rPr>
      </w:pPr>
      <w:r w:rsidRPr="000B5563">
        <w:rPr>
          <w:rFonts w:ascii="Arial" w:hAnsi="Arial" w:cs="Arial"/>
          <w:noProof/>
          <w:sz w:val="24"/>
          <w:szCs w:val="24"/>
        </w:rPr>
        <w:drawing>
          <wp:anchor distT="0" distB="0" distL="114300" distR="114300" simplePos="0" relativeHeight="251692032" behindDoc="0" locked="0" layoutInCell="1" allowOverlap="1" wp14:anchorId="5BB38C38" wp14:editId="5BFCAFAE">
            <wp:simplePos x="0" y="0"/>
            <wp:positionH relativeFrom="column">
              <wp:posOffset>4781550</wp:posOffset>
            </wp:positionH>
            <wp:positionV relativeFrom="paragraph">
              <wp:posOffset>45720</wp:posOffset>
            </wp:positionV>
            <wp:extent cx="1732280" cy="1552575"/>
            <wp:effectExtent l="0" t="0" r="1270" b="9525"/>
            <wp:wrapThrough wrapText="bothSides">
              <wp:wrapPolygon edited="0">
                <wp:start x="0" y="0"/>
                <wp:lineTo x="0" y="21467"/>
                <wp:lineTo x="21378" y="21467"/>
                <wp:lineTo x="21378" y="0"/>
                <wp:lineTo x="0" y="0"/>
              </wp:wrapPolygon>
            </wp:wrapThrough>
            <wp:docPr id="1263014141" name="Picture 2" descr="Free: Laptop Animation Cartoon , cartoon computer transparent background  PNG clipart - nohat.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Laptop Animation Cartoon , cartoon computer transparent background  PNG clipart - nohat.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40"/>
          <w:szCs w:val="40"/>
        </w:rPr>
        <w:t xml:space="preserve">                       </w:t>
      </w:r>
      <w:r w:rsidR="00D34BC5" w:rsidRPr="00C051B4">
        <w:rPr>
          <w:rFonts w:ascii="Arial" w:hAnsi="Arial" w:cs="Arial"/>
          <w:b/>
          <w:bCs/>
          <w:sz w:val="40"/>
          <w:szCs w:val="40"/>
        </w:rPr>
        <w:t>tablet?</w:t>
      </w:r>
    </w:p>
    <w:p w14:paraId="348FB6AC" w14:textId="41A156E5" w:rsidR="00D34BC5" w:rsidRPr="000B5563" w:rsidRDefault="00D34BC5" w:rsidP="00D34BC5">
      <w:pPr>
        <w:rPr>
          <w:rFonts w:ascii="Arial" w:hAnsi="Arial" w:cs="Arial"/>
          <w:sz w:val="24"/>
          <w:szCs w:val="24"/>
        </w:rPr>
      </w:pPr>
      <w:r w:rsidRPr="000B5563">
        <w:rPr>
          <w:rFonts w:ascii="Arial" w:hAnsi="Arial" w:cs="Arial"/>
          <w:sz w:val="24"/>
          <w:szCs w:val="24"/>
        </w:rPr>
        <w:t xml:space="preserve">Drop in for support and advice every </w:t>
      </w:r>
      <w:r w:rsidRPr="000B5563">
        <w:rPr>
          <w:rFonts w:ascii="Arial" w:hAnsi="Arial" w:cs="Arial"/>
          <w:b/>
          <w:bCs/>
          <w:sz w:val="24"/>
          <w:szCs w:val="24"/>
        </w:rPr>
        <w:t>second Wednesday from 1 pm</w:t>
      </w:r>
      <w:r w:rsidRPr="000B5563">
        <w:rPr>
          <w:rFonts w:ascii="Arial" w:hAnsi="Arial" w:cs="Arial"/>
          <w:sz w:val="24"/>
          <w:szCs w:val="24"/>
        </w:rPr>
        <w:t xml:space="preserve"> before the General Meeting in the main hall at Croydon and District Masonic Hall, 73 Oakfield Rd, Croydon CR0 2UX.</w:t>
      </w:r>
    </w:p>
    <w:p w14:paraId="085FBBC8" w14:textId="77777777" w:rsidR="00D34BC5" w:rsidRPr="000B5563" w:rsidRDefault="00D34BC5" w:rsidP="00D34BC5">
      <w:pPr>
        <w:rPr>
          <w:rFonts w:ascii="Arial" w:hAnsi="Arial" w:cs="Arial"/>
          <w:sz w:val="24"/>
          <w:szCs w:val="24"/>
        </w:rPr>
      </w:pPr>
    </w:p>
    <w:p w14:paraId="27C93562" w14:textId="77777777" w:rsidR="00D34BC5" w:rsidRDefault="00D34BC5" w:rsidP="002E21D6">
      <w:pPr>
        <w:jc w:val="center"/>
        <w:rPr>
          <w:rFonts w:ascii="Arial" w:hAnsi="Arial" w:cs="Arial"/>
          <w:b/>
          <w:bCs/>
          <w:sz w:val="40"/>
          <w:szCs w:val="40"/>
        </w:rPr>
      </w:pPr>
    </w:p>
    <w:p w14:paraId="3B6C80B7" w14:textId="64157F80" w:rsidR="002E21D6" w:rsidRPr="00C802B7" w:rsidRDefault="002E21D6" w:rsidP="002E21D6">
      <w:pPr>
        <w:jc w:val="center"/>
        <w:rPr>
          <w:rFonts w:ascii="Arial" w:hAnsi="Arial" w:cs="Arial"/>
          <w:sz w:val="40"/>
          <w:szCs w:val="40"/>
        </w:rPr>
      </w:pPr>
      <w:r w:rsidRPr="00C802B7">
        <w:rPr>
          <w:rFonts w:ascii="Arial" w:hAnsi="Arial" w:cs="Arial"/>
          <w:b/>
          <w:bCs/>
          <w:sz w:val="40"/>
          <w:szCs w:val="40"/>
        </w:rPr>
        <w:t>Riverside &amp; Canal   Walks (3)</w:t>
      </w:r>
    </w:p>
    <w:p w14:paraId="4C92BEE7" w14:textId="73C43254" w:rsidR="002E21D6" w:rsidRPr="00C802B7" w:rsidRDefault="00C660AF" w:rsidP="002E21D6">
      <w:pPr>
        <w:rPr>
          <w:rFonts w:ascii="Arial" w:hAnsi="Arial" w:cs="Arial"/>
          <w:sz w:val="24"/>
          <w:szCs w:val="24"/>
        </w:rPr>
      </w:pPr>
      <w:r w:rsidRPr="00C802B7">
        <w:rPr>
          <w:rFonts w:ascii="Arial" w:hAnsi="Arial" w:cs="Arial"/>
          <w:noProof/>
          <w:sz w:val="24"/>
          <w:szCs w:val="24"/>
        </w:rPr>
        <w:drawing>
          <wp:anchor distT="0" distB="0" distL="114300" distR="114300" simplePos="0" relativeHeight="251694080" behindDoc="1" locked="0" layoutInCell="1" allowOverlap="1" wp14:anchorId="4C23779A" wp14:editId="6B00F45B">
            <wp:simplePos x="0" y="0"/>
            <wp:positionH relativeFrom="column">
              <wp:posOffset>4256405</wp:posOffset>
            </wp:positionH>
            <wp:positionV relativeFrom="paragraph">
              <wp:posOffset>78105</wp:posOffset>
            </wp:positionV>
            <wp:extent cx="2235200" cy="2238375"/>
            <wp:effectExtent l="0" t="0" r="0" b="9525"/>
            <wp:wrapTight wrapText="bothSides">
              <wp:wrapPolygon edited="0">
                <wp:start x="0" y="0"/>
                <wp:lineTo x="0" y="21508"/>
                <wp:lineTo x="21355" y="21508"/>
                <wp:lineTo x="21355" y="0"/>
                <wp:lineTo x="0" y="0"/>
              </wp:wrapPolygon>
            </wp:wrapTight>
            <wp:docPr id="8218421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200" cy="2238375"/>
                    </a:xfrm>
                    <a:prstGeom prst="rect">
                      <a:avLst/>
                    </a:prstGeom>
                    <a:noFill/>
                  </pic:spPr>
                </pic:pic>
              </a:graphicData>
            </a:graphic>
            <wp14:sizeRelH relativeFrom="page">
              <wp14:pctWidth>0</wp14:pctWidth>
            </wp14:sizeRelH>
            <wp14:sizeRelV relativeFrom="page">
              <wp14:pctHeight>0</wp14:pctHeight>
            </wp14:sizeRelV>
          </wp:anchor>
        </w:drawing>
      </w:r>
      <w:r w:rsidR="002E21D6" w:rsidRPr="00C802B7">
        <w:rPr>
          <w:rFonts w:ascii="Arial" w:hAnsi="Arial" w:cs="Arial"/>
          <w:sz w:val="24"/>
          <w:szCs w:val="24"/>
        </w:rPr>
        <w:t>Now being set up to meet demand from members as the first two Riverside and Canal Walking groups are full! The group will follow the same format - to enjoy leisurely two-to-three-mile strolls along rivers and canals and around reservoirs.</w:t>
      </w:r>
    </w:p>
    <w:p w14:paraId="34B27644" w14:textId="23C06FF7" w:rsidR="002E21D6" w:rsidRPr="00C802B7" w:rsidRDefault="002E21D6" w:rsidP="002E21D6">
      <w:pPr>
        <w:jc w:val="center"/>
        <w:rPr>
          <w:rFonts w:ascii="Arial" w:hAnsi="Arial" w:cs="Arial"/>
          <w:b/>
          <w:bCs/>
          <w:sz w:val="24"/>
          <w:szCs w:val="24"/>
        </w:rPr>
      </w:pPr>
      <w:r w:rsidRPr="00C802B7">
        <w:rPr>
          <w:rFonts w:ascii="Arial" w:hAnsi="Arial" w:cs="Arial"/>
          <w:sz w:val="24"/>
          <w:szCs w:val="24"/>
        </w:rPr>
        <w:t xml:space="preserve">Taking place on </w:t>
      </w:r>
      <w:r w:rsidRPr="00C802B7">
        <w:rPr>
          <w:rFonts w:ascii="Arial" w:hAnsi="Arial" w:cs="Arial"/>
          <w:b/>
          <w:bCs/>
          <w:sz w:val="24"/>
          <w:szCs w:val="24"/>
        </w:rPr>
        <w:t xml:space="preserve">the </w:t>
      </w:r>
      <w:r w:rsidRPr="00C802B7">
        <w:rPr>
          <w:rFonts w:ascii="Arial" w:hAnsi="Arial" w:cs="Arial"/>
          <w:b/>
          <w:bCs/>
          <w:color w:val="222222"/>
          <w:sz w:val="24"/>
          <w:szCs w:val="24"/>
          <w:shd w:val="clear" w:color="auto" w:fill="FFFFFF"/>
        </w:rPr>
        <w:t xml:space="preserve">4th Tuesday of the month running from </w:t>
      </w:r>
      <w:r w:rsidR="00D34BC5">
        <w:rPr>
          <w:rFonts w:ascii="Arial" w:hAnsi="Arial" w:cs="Arial"/>
          <w:b/>
          <w:bCs/>
          <w:color w:val="222222"/>
          <w:sz w:val="24"/>
          <w:szCs w:val="24"/>
          <w:shd w:val="clear" w:color="auto" w:fill="FFFFFF"/>
        </w:rPr>
        <w:t>June</w:t>
      </w:r>
      <w:r w:rsidRPr="00C802B7">
        <w:rPr>
          <w:rFonts w:ascii="Arial" w:hAnsi="Arial" w:cs="Arial"/>
          <w:b/>
          <w:bCs/>
          <w:color w:val="222222"/>
          <w:sz w:val="24"/>
          <w:szCs w:val="24"/>
          <w:shd w:val="clear" w:color="auto" w:fill="FFFFFF"/>
        </w:rPr>
        <w:t xml:space="preserve"> to October.</w:t>
      </w:r>
    </w:p>
    <w:p w14:paraId="3D6FDA15" w14:textId="512F0E13" w:rsidR="002E21D6" w:rsidRPr="00C802B7" w:rsidRDefault="002E21D6" w:rsidP="002E21D6">
      <w:pPr>
        <w:pStyle w:val="Standard"/>
        <w:spacing w:beforeLines="20" w:before="48" w:afterLines="20" w:after="48"/>
        <w:jc w:val="center"/>
        <w:rPr>
          <w:rFonts w:ascii="Arial" w:hAnsi="Arial" w:cs="Arial"/>
          <w:b/>
          <w:bCs/>
          <w:lang w:val="en-GB"/>
        </w:rPr>
      </w:pPr>
      <w:r w:rsidRPr="00C802B7">
        <w:rPr>
          <w:rFonts w:ascii="Arial" w:hAnsi="Arial" w:cs="Arial"/>
          <w:b/>
          <w:bCs/>
        </w:rPr>
        <w:t xml:space="preserve">Contact: </w:t>
      </w:r>
      <w:r w:rsidRPr="00C802B7">
        <w:rPr>
          <w:rFonts w:ascii="Arial" w:hAnsi="Arial" w:cs="Arial"/>
          <w:b/>
          <w:bCs/>
          <w:lang w:val="en-GB"/>
        </w:rPr>
        <w:t xml:space="preserve">Sandra Hill: </w:t>
      </w:r>
      <w:hyperlink r:id="rId11" w:history="1">
        <w:r w:rsidRPr="00C802B7">
          <w:rPr>
            <w:rStyle w:val="Hyperlink"/>
            <w:rFonts w:ascii="Arial" w:hAnsi="Arial" w:cs="Arial"/>
            <w:b/>
            <w:bCs/>
            <w:lang w:val="en-GB"/>
          </w:rPr>
          <w:t>sandrag.hill@virgin.net</w:t>
        </w:r>
      </w:hyperlink>
      <w:r w:rsidRPr="00C802B7">
        <w:rPr>
          <w:rFonts w:ascii="Arial" w:hAnsi="Arial" w:cs="Arial"/>
          <w:b/>
          <w:bCs/>
          <w:lang w:val="en-GB"/>
        </w:rPr>
        <w:t xml:space="preserve"> </w:t>
      </w:r>
      <w:r w:rsidR="00C660AF">
        <w:rPr>
          <w:rFonts w:ascii="Arial" w:hAnsi="Arial" w:cs="Arial"/>
          <w:b/>
          <w:bCs/>
          <w:lang w:val="en-GB"/>
        </w:rPr>
        <w:t xml:space="preserve"> </w:t>
      </w:r>
      <w:r w:rsidRPr="00C802B7">
        <w:rPr>
          <w:rFonts w:ascii="Arial" w:hAnsi="Arial" w:cs="Arial"/>
          <w:b/>
          <w:bCs/>
          <w:lang w:val="en-GB"/>
        </w:rPr>
        <w:t>07906 077931</w:t>
      </w:r>
    </w:p>
    <w:p w14:paraId="6008E7DF" w14:textId="24668A22" w:rsidR="003278FC" w:rsidRPr="003278FC" w:rsidRDefault="003278FC" w:rsidP="003278FC">
      <w:pPr>
        <w:pStyle w:val="ListParagraph"/>
        <w:ind w:left="0"/>
        <w:rPr>
          <w:rFonts w:ascii="Arial" w:hAnsi="Arial" w:cs="Arial"/>
          <w:b/>
          <w:bCs/>
          <w:sz w:val="24"/>
          <w:szCs w:val="24"/>
          <w:lang w:val="fr-FR"/>
        </w:rPr>
      </w:pPr>
    </w:p>
    <w:p w14:paraId="50B43026" w14:textId="0AD04A6F" w:rsidR="003278FC" w:rsidRPr="003278FC" w:rsidRDefault="003278FC" w:rsidP="003278FC">
      <w:pPr>
        <w:pStyle w:val="ListParagraph"/>
        <w:rPr>
          <w:rFonts w:ascii="Arial" w:hAnsi="Arial" w:cs="Arial"/>
          <w:b/>
          <w:bCs/>
          <w:sz w:val="24"/>
          <w:szCs w:val="24"/>
          <w:lang w:val="fr-FR"/>
        </w:rPr>
      </w:pPr>
    </w:p>
    <w:p w14:paraId="19BBA6CC" w14:textId="3D8460E0" w:rsidR="000B5563" w:rsidRDefault="000B5563" w:rsidP="000B5563">
      <w:pPr>
        <w:jc w:val="center"/>
        <w:rPr>
          <w:sz w:val="24"/>
          <w:szCs w:val="24"/>
        </w:rPr>
      </w:pPr>
    </w:p>
    <w:p w14:paraId="33AEF792" w14:textId="54F890F9" w:rsidR="007A54C0" w:rsidRPr="00CA6829" w:rsidRDefault="00CA6829" w:rsidP="00CA6829">
      <w:pPr>
        <w:jc w:val="right"/>
        <w:rPr>
          <w:rFonts w:ascii="Arial" w:hAnsi="Arial" w:cs="Arial"/>
          <w:b/>
          <w:bCs/>
          <w:sz w:val="20"/>
          <w:szCs w:val="20"/>
        </w:rPr>
      </w:pPr>
      <w:r>
        <w:rPr>
          <w:rFonts w:ascii="Arial" w:hAnsi="Arial" w:cs="Arial"/>
          <w:b/>
          <w:bCs/>
          <w:sz w:val="20"/>
          <w:szCs w:val="20"/>
        </w:rPr>
        <w:t>8</w:t>
      </w:r>
    </w:p>
    <w:p w14:paraId="50E3FBAE" w14:textId="0B86210F" w:rsidR="0001153B" w:rsidRDefault="0001153B" w:rsidP="0001153B">
      <w:pPr>
        <w:jc w:val="center"/>
        <w:rPr>
          <w:rFonts w:ascii="Arial" w:hAnsi="Arial" w:cs="Arial"/>
          <w:b/>
          <w:bCs/>
          <w:sz w:val="24"/>
          <w:szCs w:val="24"/>
        </w:rPr>
      </w:pPr>
      <w:r>
        <w:rPr>
          <w:rFonts w:ascii="Arial" w:hAnsi="Arial" w:cs="Arial"/>
          <w:b/>
          <w:bCs/>
          <w:sz w:val="40"/>
          <w:szCs w:val="40"/>
        </w:rPr>
        <w:lastRenderedPageBreak/>
        <w:t xml:space="preserve">Jigsaw </w:t>
      </w:r>
      <w:r w:rsidR="00D34BC5">
        <w:rPr>
          <w:rFonts w:ascii="Arial" w:hAnsi="Arial" w:cs="Arial"/>
          <w:b/>
          <w:bCs/>
          <w:sz w:val="40"/>
          <w:szCs w:val="40"/>
        </w:rPr>
        <w:t xml:space="preserve">Puzzle </w:t>
      </w:r>
      <w:r>
        <w:rPr>
          <w:rFonts w:ascii="Arial" w:hAnsi="Arial" w:cs="Arial"/>
          <w:b/>
          <w:bCs/>
          <w:sz w:val="40"/>
          <w:szCs w:val="40"/>
        </w:rPr>
        <w:t>Experience</w:t>
      </w:r>
    </w:p>
    <w:p w14:paraId="3A44B4A5" w14:textId="1CB70F84" w:rsidR="0001153B" w:rsidRPr="0001153B" w:rsidRDefault="0001153B" w:rsidP="00D34BC5">
      <w:pPr>
        <w:rPr>
          <w:rFonts w:ascii="Arial" w:hAnsi="Arial" w:cs="Arial"/>
          <w:sz w:val="24"/>
          <w:szCs w:val="24"/>
        </w:rPr>
      </w:pPr>
      <w:r w:rsidRPr="0001153B">
        <w:rPr>
          <w:rFonts w:ascii="Arial" w:hAnsi="Arial" w:cs="Arial"/>
          <w:sz w:val="24"/>
          <w:szCs w:val="24"/>
        </w:rPr>
        <w:t xml:space="preserve">Anyone interested in doing jigsaw puzzles or is a jigsaw fanatic?  We </w:t>
      </w:r>
      <w:r w:rsidR="00C660AF">
        <w:rPr>
          <w:rFonts w:ascii="Arial" w:hAnsi="Arial" w:cs="Arial"/>
          <w:sz w:val="24"/>
          <w:szCs w:val="24"/>
        </w:rPr>
        <w:t>are</w:t>
      </w:r>
      <w:r w:rsidRPr="0001153B">
        <w:rPr>
          <w:rFonts w:ascii="Arial" w:hAnsi="Arial" w:cs="Arial"/>
          <w:sz w:val="24"/>
          <w:szCs w:val="24"/>
        </w:rPr>
        <w:t xml:space="preserve"> start</w:t>
      </w:r>
      <w:r w:rsidR="00C660AF">
        <w:rPr>
          <w:rFonts w:ascii="Arial" w:hAnsi="Arial" w:cs="Arial"/>
          <w:sz w:val="24"/>
          <w:szCs w:val="24"/>
        </w:rPr>
        <w:t>ing</w:t>
      </w:r>
      <w:r w:rsidRPr="0001153B">
        <w:rPr>
          <w:rFonts w:ascii="Arial" w:hAnsi="Arial" w:cs="Arial"/>
          <w:sz w:val="24"/>
          <w:szCs w:val="24"/>
        </w:rPr>
        <w:t xml:space="preserve"> a new group whereby jigsaw puzzles can be exchanged or borrowed.  We have a selection of 1,000, 500, 350 (large pieces) puzzles, which could suit anyone.  Come along on the </w:t>
      </w:r>
      <w:r w:rsidR="00D34BC5">
        <w:rPr>
          <w:rFonts w:ascii="Arial" w:hAnsi="Arial" w:cs="Arial"/>
          <w:sz w:val="24"/>
          <w:szCs w:val="24"/>
        </w:rPr>
        <w:t>3</w:t>
      </w:r>
      <w:r w:rsidR="00D34BC5" w:rsidRPr="00D34BC5">
        <w:rPr>
          <w:rFonts w:ascii="Arial" w:hAnsi="Arial" w:cs="Arial"/>
          <w:sz w:val="24"/>
          <w:szCs w:val="24"/>
          <w:vertAlign w:val="superscript"/>
        </w:rPr>
        <w:t>rd</w:t>
      </w:r>
      <w:r w:rsidRPr="0001153B">
        <w:rPr>
          <w:rFonts w:ascii="Arial" w:hAnsi="Arial" w:cs="Arial"/>
          <w:sz w:val="24"/>
          <w:szCs w:val="24"/>
        </w:rPr>
        <w:t xml:space="preserve"> </w:t>
      </w:r>
      <w:r w:rsidR="002E21D6">
        <w:rPr>
          <w:rFonts w:ascii="Arial" w:hAnsi="Arial" w:cs="Arial"/>
          <w:sz w:val="24"/>
          <w:szCs w:val="24"/>
        </w:rPr>
        <w:t>Monday</w:t>
      </w:r>
      <w:r w:rsidRPr="0001153B">
        <w:rPr>
          <w:rFonts w:ascii="Arial" w:hAnsi="Arial" w:cs="Arial"/>
          <w:sz w:val="24"/>
          <w:szCs w:val="24"/>
        </w:rPr>
        <w:t xml:space="preserve"> of the month at </w:t>
      </w:r>
      <w:r w:rsidR="00D34BC5">
        <w:rPr>
          <w:rFonts w:ascii="Arial" w:hAnsi="Arial" w:cs="Arial"/>
          <w:sz w:val="24"/>
          <w:szCs w:val="24"/>
        </w:rPr>
        <w:t xml:space="preserve">  </w:t>
      </w:r>
      <w:r w:rsidRPr="0001153B">
        <w:rPr>
          <w:rFonts w:ascii="Arial" w:hAnsi="Arial" w:cs="Arial"/>
          <w:sz w:val="24"/>
          <w:szCs w:val="24"/>
        </w:rPr>
        <w:t>2 pm – 3.30 pm</w:t>
      </w:r>
      <w:r w:rsidR="002E21D6">
        <w:rPr>
          <w:rFonts w:ascii="Arial" w:hAnsi="Arial" w:cs="Arial"/>
          <w:sz w:val="24"/>
          <w:szCs w:val="24"/>
        </w:rPr>
        <w:t xml:space="preserve">, </w:t>
      </w:r>
      <w:proofErr w:type="gramStart"/>
      <w:r w:rsidR="002E21D6">
        <w:rPr>
          <w:rFonts w:ascii="Arial" w:hAnsi="Arial" w:cs="Arial"/>
          <w:sz w:val="24"/>
          <w:szCs w:val="24"/>
        </w:rPr>
        <w:t xml:space="preserve">starting </w:t>
      </w:r>
      <w:r w:rsidRPr="0001153B">
        <w:rPr>
          <w:rFonts w:ascii="Arial" w:hAnsi="Arial" w:cs="Arial"/>
          <w:sz w:val="24"/>
          <w:szCs w:val="24"/>
        </w:rPr>
        <w:t xml:space="preserve"> </w:t>
      </w:r>
      <w:r w:rsidR="00D34BC5">
        <w:rPr>
          <w:rFonts w:ascii="Arial" w:hAnsi="Arial" w:cs="Arial"/>
          <w:sz w:val="24"/>
          <w:szCs w:val="24"/>
        </w:rPr>
        <w:t>17</w:t>
      </w:r>
      <w:proofErr w:type="gramEnd"/>
      <w:r w:rsidR="00D34BC5">
        <w:rPr>
          <w:rFonts w:ascii="Arial" w:hAnsi="Arial" w:cs="Arial"/>
          <w:sz w:val="24"/>
          <w:szCs w:val="24"/>
        </w:rPr>
        <w:t xml:space="preserve"> June, </w:t>
      </w:r>
      <w:r w:rsidRPr="0001153B">
        <w:rPr>
          <w:rFonts w:ascii="Arial" w:hAnsi="Arial" w:cs="Arial"/>
          <w:sz w:val="24"/>
          <w:szCs w:val="24"/>
        </w:rPr>
        <w:t>to 37 Albatross Gardens, Selsdon Vale CR2 8QW and have a look at the various puzzles available, and bring along any that you would like to exchange too</w:t>
      </w:r>
      <w:r w:rsidR="002E21D6">
        <w:rPr>
          <w:rFonts w:ascii="Arial" w:hAnsi="Arial" w:cs="Arial"/>
          <w:sz w:val="24"/>
          <w:szCs w:val="24"/>
        </w:rPr>
        <w:t xml:space="preserve"> (must be complete)</w:t>
      </w:r>
      <w:r w:rsidRPr="0001153B">
        <w:rPr>
          <w:rFonts w:ascii="Arial" w:hAnsi="Arial" w:cs="Arial"/>
          <w:sz w:val="24"/>
          <w:szCs w:val="24"/>
        </w:rPr>
        <w:t>, and also enjoy a cup of tea or coffee and biscuits, and a chat.</w:t>
      </w:r>
    </w:p>
    <w:p w14:paraId="41E8283D" w14:textId="2994620A" w:rsidR="0001153B" w:rsidRDefault="002E21D6" w:rsidP="0001153B">
      <w:pP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87936" behindDoc="0" locked="0" layoutInCell="1" allowOverlap="1" wp14:anchorId="5901F381" wp14:editId="12693BD1">
            <wp:simplePos x="0" y="0"/>
            <wp:positionH relativeFrom="column">
              <wp:posOffset>4543425</wp:posOffset>
            </wp:positionH>
            <wp:positionV relativeFrom="paragraph">
              <wp:posOffset>471170</wp:posOffset>
            </wp:positionV>
            <wp:extent cx="2019300" cy="1626870"/>
            <wp:effectExtent l="0" t="0" r="0" b="0"/>
            <wp:wrapThrough wrapText="bothSides">
              <wp:wrapPolygon edited="0">
                <wp:start x="0" y="0"/>
                <wp:lineTo x="0" y="21246"/>
                <wp:lineTo x="21396" y="21246"/>
                <wp:lineTo x="21396" y="0"/>
                <wp:lineTo x="0" y="0"/>
              </wp:wrapPolygon>
            </wp:wrapThrough>
            <wp:docPr id="2590995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099558" name="Picture 25909955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300" cy="16268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85888" behindDoc="0" locked="0" layoutInCell="1" allowOverlap="1" wp14:anchorId="0775AF03" wp14:editId="184004B3">
            <wp:simplePos x="0" y="0"/>
            <wp:positionH relativeFrom="column">
              <wp:posOffset>2686050</wp:posOffset>
            </wp:positionH>
            <wp:positionV relativeFrom="paragraph">
              <wp:posOffset>534035</wp:posOffset>
            </wp:positionV>
            <wp:extent cx="1676400" cy="1676400"/>
            <wp:effectExtent l="0" t="0" r="0" b="0"/>
            <wp:wrapThrough wrapText="bothSides">
              <wp:wrapPolygon edited="0">
                <wp:start x="0" y="0"/>
                <wp:lineTo x="0" y="21355"/>
                <wp:lineTo x="21355" y="21355"/>
                <wp:lineTo x="21355" y="0"/>
                <wp:lineTo x="0" y="0"/>
              </wp:wrapPolygon>
            </wp:wrapThrough>
            <wp:docPr id="1251966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966865" name="Picture 12519668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margin">
              <wp14:pctWidth>0</wp14:pctWidth>
            </wp14:sizeRelH>
            <wp14:sizeRelV relativeFrom="margin">
              <wp14:pctHeight>0</wp14:pctHeight>
            </wp14:sizeRelV>
          </wp:anchor>
        </w:drawing>
      </w:r>
      <w:r w:rsidR="00D40AF5">
        <w:rPr>
          <w:rFonts w:ascii="Arial" w:hAnsi="Arial" w:cs="Arial"/>
          <w:noProof/>
          <w:sz w:val="24"/>
          <w:szCs w:val="24"/>
        </w:rPr>
        <w:drawing>
          <wp:anchor distT="0" distB="0" distL="114300" distR="114300" simplePos="0" relativeHeight="251686912" behindDoc="0" locked="0" layoutInCell="1" allowOverlap="1" wp14:anchorId="70FC39A6" wp14:editId="5EDE7BCB">
            <wp:simplePos x="0" y="0"/>
            <wp:positionH relativeFrom="margin">
              <wp:align>left</wp:align>
            </wp:positionH>
            <wp:positionV relativeFrom="paragraph">
              <wp:posOffset>524510</wp:posOffset>
            </wp:positionV>
            <wp:extent cx="2502535" cy="1472565"/>
            <wp:effectExtent l="0" t="0" r="0" b="0"/>
            <wp:wrapThrough wrapText="bothSides">
              <wp:wrapPolygon edited="0">
                <wp:start x="0" y="0"/>
                <wp:lineTo x="0" y="21237"/>
                <wp:lineTo x="21375" y="21237"/>
                <wp:lineTo x="21375" y="0"/>
                <wp:lineTo x="0" y="0"/>
              </wp:wrapPolygon>
            </wp:wrapThrough>
            <wp:docPr id="9483645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364520" name="Picture 9483645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2535" cy="1472565"/>
                    </a:xfrm>
                    <a:prstGeom prst="rect">
                      <a:avLst/>
                    </a:prstGeom>
                  </pic:spPr>
                </pic:pic>
              </a:graphicData>
            </a:graphic>
            <wp14:sizeRelH relativeFrom="margin">
              <wp14:pctWidth>0</wp14:pctWidth>
            </wp14:sizeRelH>
            <wp14:sizeRelV relativeFrom="margin">
              <wp14:pctHeight>0</wp14:pctHeight>
            </wp14:sizeRelV>
          </wp:anchor>
        </w:drawing>
      </w:r>
      <w:r w:rsidR="0001153B">
        <w:rPr>
          <w:rFonts w:ascii="Arial" w:hAnsi="Arial" w:cs="Arial"/>
          <w:b/>
          <w:bCs/>
          <w:sz w:val="24"/>
          <w:szCs w:val="24"/>
        </w:rPr>
        <w:t xml:space="preserve">Contact Linda Grigsby on 07754 092042, or Trish Bishop on 07711 229899 </w:t>
      </w:r>
    </w:p>
    <w:p w14:paraId="074A714F" w14:textId="2A0A41A1" w:rsidR="00C33826" w:rsidRDefault="00C33826" w:rsidP="0001153B">
      <w:pPr>
        <w:jc w:val="center"/>
        <w:rPr>
          <w:rFonts w:ascii="Arial" w:hAnsi="Arial" w:cs="Arial"/>
          <w:b/>
          <w:bCs/>
          <w:sz w:val="24"/>
          <w:szCs w:val="24"/>
        </w:rPr>
      </w:pPr>
    </w:p>
    <w:p w14:paraId="68E6FE75" w14:textId="77777777" w:rsidR="007A54C0" w:rsidRDefault="007A54C0" w:rsidP="007A54C0">
      <w:pPr>
        <w:rPr>
          <w:sz w:val="28"/>
          <w:szCs w:val="28"/>
        </w:rPr>
      </w:pPr>
    </w:p>
    <w:p w14:paraId="38BFD666" w14:textId="77777777" w:rsidR="007A54C0" w:rsidRDefault="007A54C0" w:rsidP="007A54C0">
      <w:pPr>
        <w:jc w:val="center"/>
        <w:rPr>
          <w:rFonts w:ascii="Arial" w:hAnsi="Arial" w:cs="Arial"/>
          <w:b/>
          <w:bCs/>
          <w:sz w:val="36"/>
          <w:szCs w:val="36"/>
        </w:rPr>
      </w:pPr>
    </w:p>
    <w:p w14:paraId="54D8BBD1" w14:textId="2237262A" w:rsidR="007A54C0" w:rsidRPr="007A54C0" w:rsidRDefault="007A54C0" w:rsidP="007A54C0">
      <w:pPr>
        <w:jc w:val="center"/>
        <w:rPr>
          <w:rFonts w:ascii="Arial" w:hAnsi="Arial" w:cs="Arial"/>
          <w:b/>
          <w:bCs/>
          <w:sz w:val="40"/>
          <w:szCs w:val="40"/>
        </w:rPr>
      </w:pPr>
      <w:r w:rsidRPr="007A54C0">
        <w:rPr>
          <w:rFonts w:ascii="Arial" w:hAnsi="Arial" w:cs="Arial"/>
          <w:b/>
          <w:bCs/>
          <w:sz w:val="40"/>
          <w:szCs w:val="40"/>
        </w:rPr>
        <w:t>Bowls Taster</w:t>
      </w:r>
    </w:p>
    <w:p w14:paraId="19AA1539" w14:textId="5355304E" w:rsidR="007A54C0" w:rsidRPr="007A54C0" w:rsidRDefault="007A54C0" w:rsidP="007A54C0">
      <w:pPr>
        <w:rPr>
          <w:rFonts w:ascii="Arial" w:hAnsi="Arial" w:cs="Arial"/>
        </w:rPr>
      </w:pPr>
    </w:p>
    <w:p w14:paraId="2CFCEC72" w14:textId="38508638" w:rsidR="007A54C0" w:rsidRPr="007A54C0" w:rsidRDefault="007A54C0" w:rsidP="007A54C0">
      <w:pPr>
        <w:spacing w:after="40" w:line="240" w:lineRule="auto"/>
        <w:rPr>
          <w:rFonts w:ascii="Arial" w:hAnsi="Arial" w:cs="Arial"/>
        </w:rPr>
      </w:pPr>
      <w:r w:rsidRPr="007A54C0">
        <w:rPr>
          <w:rFonts w:ascii="Arial" w:hAnsi="Arial" w:cs="Arial"/>
          <w:noProof/>
        </w:rPr>
        <w:drawing>
          <wp:anchor distT="0" distB="0" distL="114300" distR="114300" simplePos="0" relativeHeight="251697152" behindDoc="0" locked="0" layoutInCell="1" allowOverlap="1" wp14:anchorId="25263B64" wp14:editId="5697ADE8">
            <wp:simplePos x="0" y="0"/>
            <wp:positionH relativeFrom="column">
              <wp:posOffset>3042920</wp:posOffset>
            </wp:positionH>
            <wp:positionV relativeFrom="paragraph">
              <wp:posOffset>13970</wp:posOffset>
            </wp:positionV>
            <wp:extent cx="3517900" cy="971550"/>
            <wp:effectExtent l="0" t="0" r="6350" b="0"/>
            <wp:wrapThrough wrapText="bothSides">
              <wp:wrapPolygon edited="0">
                <wp:start x="0" y="0"/>
                <wp:lineTo x="0" y="21176"/>
                <wp:lineTo x="21522" y="21176"/>
                <wp:lineTo x="21522" y="0"/>
                <wp:lineTo x="0" y="0"/>
              </wp:wrapPolygon>
            </wp:wrapThrough>
            <wp:docPr id="201524918" name="Picture 1" descr="A person playing a game of bow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24918" name="Picture 1" descr="A person playing a game of bowling&#10;&#10;Description automatically generated"/>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517900" cy="971550"/>
                    </a:xfrm>
                    <a:prstGeom prst="rect">
                      <a:avLst/>
                    </a:prstGeom>
                  </pic:spPr>
                </pic:pic>
              </a:graphicData>
            </a:graphic>
            <wp14:sizeRelH relativeFrom="margin">
              <wp14:pctWidth>0</wp14:pctWidth>
            </wp14:sizeRelH>
            <wp14:sizeRelV relativeFrom="margin">
              <wp14:pctHeight>0</wp14:pctHeight>
            </wp14:sizeRelV>
          </wp:anchor>
        </w:drawing>
      </w:r>
      <w:r w:rsidRPr="007A54C0">
        <w:rPr>
          <w:rFonts w:ascii="Arial" w:hAnsi="Arial" w:cs="Arial"/>
        </w:rPr>
        <w:t xml:space="preserve">Further to my article in the latest copy of the magazine, Bethlem Royal Hospital Bowls Club (BRHBC) have once again offered taster sessions to </w:t>
      </w:r>
      <w:r w:rsidR="00593106">
        <w:rPr>
          <w:rFonts w:ascii="Arial" w:hAnsi="Arial" w:cs="Arial"/>
        </w:rPr>
        <w:t>u3a</w:t>
      </w:r>
      <w:r w:rsidRPr="007A54C0">
        <w:rPr>
          <w:rFonts w:ascii="Arial" w:hAnsi="Arial" w:cs="Arial"/>
        </w:rPr>
        <w:t xml:space="preserve"> members. If you have often thought about trying the game, now is your chance.</w:t>
      </w:r>
    </w:p>
    <w:p w14:paraId="7E07A8DA" w14:textId="6DC9AB63" w:rsidR="007A54C0" w:rsidRPr="007A54C0" w:rsidRDefault="007A54C0" w:rsidP="007A54C0">
      <w:pPr>
        <w:spacing w:after="40" w:line="240" w:lineRule="auto"/>
        <w:rPr>
          <w:rFonts w:ascii="Arial" w:hAnsi="Arial" w:cs="Arial"/>
        </w:rPr>
      </w:pPr>
      <w:r w:rsidRPr="007A54C0">
        <w:rPr>
          <w:rFonts w:ascii="Arial" w:hAnsi="Arial" w:cs="Arial"/>
        </w:rPr>
        <w:t>The sessions will run for three Monday mornings, June 3</w:t>
      </w:r>
      <w:r w:rsidRPr="007A54C0">
        <w:rPr>
          <w:rFonts w:ascii="Arial" w:hAnsi="Arial" w:cs="Arial"/>
          <w:vertAlign w:val="superscript"/>
        </w:rPr>
        <w:t>rd</w:t>
      </w:r>
      <w:r w:rsidRPr="007A54C0">
        <w:rPr>
          <w:rFonts w:ascii="Arial" w:hAnsi="Arial" w:cs="Arial"/>
        </w:rPr>
        <w:t>, 10</w:t>
      </w:r>
      <w:r w:rsidRPr="007A54C0">
        <w:rPr>
          <w:rFonts w:ascii="Arial" w:hAnsi="Arial" w:cs="Arial"/>
          <w:vertAlign w:val="superscript"/>
        </w:rPr>
        <w:t>th</w:t>
      </w:r>
      <w:r w:rsidRPr="007A54C0">
        <w:rPr>
          <w:rFonts w:ascii="Arial" w:hAnsi="Arial" w:cs="Arial"/>
        </w:rPr>
        <w:t xml:space="preserve"> and 17</w:t>
      </w:r>
      <w:r w:rsidRPr="007A54C0">
        <w:rPr>
          <w:rFonts w:ascii="Arial" w:hAnsi="Arial" w:cs="Arial"/>
          <w:vertAlign w:val="superscript"/>
        </w:rPr>
        <w:t>th</w:t>
      </w:r>
      <w:r w:rsidRPr="007A54C0">
        <w:rPr>
          <w:rFonts w:ascii="Arial" w:hAnsi="Arial" w:cs="Arial"/>
        </w:rPr>
        <w:t xml:space="preserve"> 10am to 12.15. </w:t>
      </w:r>
    </w:p>
    <w:p w14:paraId="06E5B26D" w14:textId="1D581A26" w:rsidR="007A54C0" w:rsidRPr="007A54C0" w:rsidRDefault="007A54C0" w:rsidP="007A54C0">
      <w:pPr>
        <w:spacing w:after="40" w:line="240" w:lineRule="auto"/>
        <w:rPr>
          <w:rFonts w:ascii="Arial" w:hAnsi="Arial" w:cs="Arial"/>
        </w:rPr>
      </w:pPr>
      <w:r w:rsidRPr="007A54C0">
        <w:rPr>
          <w:rFonts w:ascii="Arial" w:hAnsi="Arial" w:cs="Arial"/>
        </w:rPr>
        <w:t>The cost is £3 each per session and includes coaching, equipment and refreshments. No special clothing is required apart from flat soled shoes.</w:t>
      </w:r>
    </w:p>
    <w:p w14:paraId="34FAC38F" w14:textId="0E2E21B2" w:rsidR="007A54C0" w:rsidRPr="007A54C0" w:rsidRDefault="007A54C0" w:rsidP="007A54C0">
      <w:pPr>
        <w:spacing w:after="40" w:line="240" w:lineRule="auto"/>
        <w:rPr>
          <w:rFonts w:ascii="Arial" w:hAnsi="Arial" w:cs="Arial"/>
        </w:rPr>
      </w:pPr>
      <w:r w:rsidRPr="007A54C0">
        <w:rPr>
          <w:rFonts w:ascii="Arial" w:hAnsi="Arial" w:cs="Arial"/>
        </w:rPr>
        <w:t>If you are interested in taking part, please contact me and full details will be provided.</w:t>
      </w:r>
    </w:p>
    <w:p w14:paraId="132D1520" w14:textId="6C8C794D" w:rsidR="007A54C0" w:rsidRPr="007A54C0" w:rsidRDefault="007A54C0" w:rsidP="007A54C0">
      <w:pPr>
        <w:spacing w:after="40" w:line="240" w:lineRule="auto"/>
        <w:rPr>
          <w:rFonts w:ascii="Arial" w:hAnsi="Arial" w:cs="Arial"/>
        </w:rPr>
      </w:pPr>
      <w:r w:rsidRPr="007A54C0">
        <w:rPr>
          <w:rFonts w:ascii="Arial" w:hAnsi="Arial" w:cs="Arial"/>
        </w:rPr>
        <w:t>07955 310 826 (I am on WhatsApp)</w:t>
      </w:r>
    </w:p>
    <w:p w14:paraId="0D377F95" w14:textId="7D1D1605" w:rsidR="007A54C0" w:rsidRPr="007A54C0" w:rsidRDefault="00000000" w:rsidP="007A54C0">
      <w:pPr>
        <w:spacing w:after="40" w:line="240" w:lineRule="auto"/>
        <w:rPr>
          <w:rFonts w:ascii="Arial" w:hAnsi="Arial" w:cs="Arial"/>
        </w:rPr>
      </w:pPr>
      <w:hyperlink r:id="rId17" w:history="1">
        <w:r w:rsidR="007A54C0" w:rsidRPr="003905F5">
          <w:rPr>
            <w:rStyle w:val="Hyperlink"/>
            <w:rFonts w:ascii="Arial" w:hAnsi="Arial" w:cs="Arial"/>
          </w:rPr>
          <w:t>tess.exlunn@gmail.com</w:t>
        </w:r>
      </w:hyperlink>
      <w:r w:rsidR="007A54C0">
        <w:rPr>
          <w:rFonts w:ascii="Arial" w:hAnsi="Arial" w:cs="Arial"/>
        </w:rPr>
        <w:t xml:space="preserve"> </w:t>
      </w:r>
      <w:r w:rsidR="007A54C0">
        <w:rPr>
          <w:rFonts w:ascii="Arial" w:hAnsi="Arial" w:cs="Arial"/>
        </w:rPr>
        <w:tab/>
      </w:r>
      <w:r w:rsidR="007A54C0">
        <w:rPr>
          <w:rFonts w:ascii="Arial" w:hAnsi="Arial" w:cs="Arial"/>
        </w:rPr>
        <w:tab/>
      </w:r>
      <w:r w:rsidR="007A54C0">
        <w:rPr>
          <w:rFonts w:ascii="Arial" w:hAnsi="Arial" w:cs="Arial"/>
        </w:rPr>
        <w:tab/>
      </w:r>
      <w:r w:rsidR="007A54C0">
        <w:rPr>
          <w:rFonts w:ascii="Arial" w:hAnsi="Arial" w:cs="Arial"/>
        </w:rPr>
        <w:tab/>
      </w:r>
      <w:r w:rsidR="007A54C0">
        <w:rPr>
          <w:rFonts w:ascii="Arial" w:hAnsi="Arial" w:cs="Arial"/>
        </w:rPr>
        <w:tab/>
      </w:r>
      <w:r w:rsidR="007A54C0">
        <w:rPr>
          <w:rFonts w:ascii="Arial" w:hAnsi="Arial" w:cs="Arial"/>
        </w:rPr>
        <w:tab/>
      </w:r>
      <w:r w:rsidR="007A54C0">
        <w:rPr>
          <w:rFonts w:ascii="Arial" w:hAnsi="Arial" w:cs="Arial"/>
        </w:rPr>
        <w:tab/>
      </w:r>
      <w:r w:rsidR="007A54C0">
        <w:rPr>
          <w:rFonts w:ascii="Arial" w:hAnsi="Arial" w:cs="Arial"/>
        </w:rPr>
        <w:tab/>
      </w:r>
      <w:r w:rsidR="007A54C0">
        <w:rPr>
          <w:rFonts w:ascii="Arial" w:hAnsi="Arial" w:cs="Arial"/>
        </w:rPr>
        <w:tab/>
      </w:r>
      <w:r w:rsidR="007A54C0" w:rsidRPr="007A54C0">
        <w:rPr>
          <w:rFonts w:ascii="Arial" w:hAnsi="Arial" w:cs="Arial"/>
          <w:b/>
          <w:bCs/>
        </w:rPr>
        <w:t>Tess Smith</w:t>
      </w:r>
    </w:p>
    <w:p w14:paraId="07EB0E99" w14:textId="14638CD2" w:rsidR="00C33826" w:rsidRPr="0001153B" w:rsidRDefault="007A54C0" w:rsidP="007A54C0">
      <w:pPr>
        <w:rPr>
          <w:rFonts w:ascii="Arial" w:hAnsi="Arial" w:cs="Arial"/>
          <w:b/>
          <w:bCs/>
          <w:sz w:val="24"/>
          <w:szCs w:val="24"/>
        </w:rPr>
      </w:pPr>
      <w:r w:rsidRPr="00C33826">
        <w:rPr>
          <w:rFonts w:ascii="Arial" w:hAnsi="Arial" w:cs="Arial"/>
          <w:b/>
          <w:bCs/>
          <w:noProof/>
          <w:sz w:val="24"/>
          <w:szCs w:val="24"/>
        </w:rPr>
        <mc:AlternateContent>
          <mc:Choice Requires="wps">
            <w:drawing>
              <wp:anchor distT="45720" distB="45720" distL="114300" distR="114300" simplePos="0" relativeHeight="251696128" behindDoc="0" locked="0" layoutInCell="1" allowOverlap="1" wp14:anchorId="6619AAA0" wp14:editId="0401D2FF">
                <wp:simplePos x="0" y="0"/>
                <wp:positionH relativeFrom="margin">
                  <wp:align>center</wp:align>
                </wp:positionH>
                <wp:positionV relativeFrom="paragraph">
                  <wp:posOffset>621030</wp:posOffset>
                </wp:positionV>
                <wp:extent cx="6210300" cy="13049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04925"/>
                        </a:xfrm>
                        <a:prstGeom prst="rect">
                          <a:avLst/>
                        </a:prstGeom>
                        <a:solidFill>
                          <a:srgbClr val="FFFFFF"/>
                        </a:solidFill>
                        <a:ln w="57150">
                          <a:solidFill>
                            <a:srgbClr val="FF0000"/>
                          </a:solidFill>
                          <a:miter lim="800000"/>
                          <a:headEnd/>
                          <a:tailEnd/>
                        </a:ln>
                      </wps:spPr>
                      <wps:txbx>
                        <w:txbxContent>
                          <w:p w14:paraId="05908D87" w14:textId="6D8E5D8A" w:rsidR="00C33826" w:rsidRPr="00C33826" w:rsidRDefault="00C33826" w:rsidP="00C33826">
                            <w:pPr>
                              <w:jc w:val="center"/>
                              <w:rPr>
                                <w:rFonts w:ascii="Arial" w:hAnsi="Arial" w:cs="Arial"/>
                                <w:b/>
                                <w:bCs/>
                                <w:sz w:val="40"/>
                                <w:szCs w:val="40"/>
                              </w:rPr>
                            </w:pPr>
                            <w:r w:rsidRPr="00C33826">
                              <w:rPr>
                                <w:rFonts w:ascii="Arial" w:hAnsi="Arial" w:cs="Arial"/>
                                <w:b/>
                                <w:bCs/>
                                <w:sz w:val="40"/>
                                <w:szCs w:val="40"/>
                              </w:rPr>
                              <w:t>Croydon u3a Development Plan for 2024 -2025</w:t>
                            </w:r>
                          </w:p>
                          <w:p w14:paraId="159224AD" w14:textId="77777777" w:rsidR="00C33826" w:rsidRPr="00C33826" w:rsidRDefault="00C33826" w:rsidP="00C33826">
                            <w:pPr>
                              <w:rPr>
                                <w:rFonts w:ascii="Arial" w:hAnsi="Arial" w:cs="Arial"/>
                                <w:sz w:val="24"/>
                                <w:szCs w:val="24"/>
                              </w:rPr>
                            </w:pPr>
                            <w:r w:rsidRPr="00C33826">
                              <w:rPr>
                                <w:rFonts w:ascii="Arial" w:hAnsi="Arial" w:cs="Arial"/>
                                <w:sz w:val="24"/>
                                <w:szCs w:val="24"/>
                              </w:rPr>
                              <w:t xml:space="preserve">After some delay due to health issues of the lead committee member, we have now published the plan to take us forward into next year. You will find the full document on the website on the Governance page: </w:t>
                            </w:r>
                            <w:hyperlink r:id="rId18" w:history="1">
                              <w:r w:rsidRPr="00C33826">
                                <w:rPr>
                                  <w:rStyle w:val="Hyperlink"/>
                                  <w:rFonts w:ascii="Arial" w:hAnsi="Arial" w:cs="Arial"/>
                                  <w:sz w:val="24"/>
                                  <w:szCs w:val="24"/>
                                </w:rPr>
                                <w:t>https://u3asites.org.uk/croydon/page/109995</w:t>
                              </w:r>
                            </w:hyperlink>
                          </w:p>
                          <w:p w14:paraId="2295AFE8" w14:textId="77777777" w:rsidR="00C33826" w:rsidRDefault="00C33826" w:rsidP="00C33826"/>
                          <w:p w14:paraId="263CA45F" w14:textId="30955FF1" w:rsidR="00C33826" w:rsidRDefault="00C33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9AAA0" id="_x0000_t202" coordsize="21600,21600" o:spt="202" path="m,l,21600r21600,l21600,xe">
                <v:stroke joinstyle="miter"/>
                <v:path gradientshapeok="t" o:connecttype="rect"/>
              </v:shapetype>
              <v:shape id="Text Box 2" o:spid="_x0000_s1026" type="#_x0000_t202" style="position:absolute;margin-left:0;margin-top:48.9pt;width:489pt;height:102.75pt;z-index:251696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p9EgIAACEEAAAOAAAAZHJzL2Uyb0RvYy54bWysU9uO2yAQfa/Uf0C8N7azyV6sOKtttqkq&#10;bS/Sth+AMY5RgaFAYqdf3wF7s+lFfajKA2KY4TBz5szqdtCKHITzEkxFi1lOiTAcGml2Ff3yefvq&#10;mhIfmGmYAiMqehSe3q5fvlj1thRz6EA1whEEMb7sbUW7EGyZZZ53QjM/AysMOltwmgU03S5rHOsR&#10;XatsnueXWQ+usQ648B5v70cnXSf8thU8fGxbLwJRFcXcQtpd2uu4Z+sVK3eO2U7yKQ32D1loJg1+&#10;eoK6Z4GRvZO/QWnJHXhow4yDzqBtJRepBqymyH+p5rFjVqRakBxvTzT5/wfLPxwe7SdHwvAaBmxg&#10;KsLbB+BfPTGw6ZjZiTvnoO8Ea/DjIlKW9daX09NItS99BKn799Bgk9k+QAIaWqcjK1gnQXRswPFE&#10;uhgC4Xh5OS/yixxdHH3FRb64mS/TH6x8em6dD28FaBIPFXXY1QTPDg8+xHRY+RQSf/OgZLOVSiXD&#10;7eqNcuTAUAHbtCb0n8KUIX1Fl1fFMh8p+AtGjutPGFoG1LKSuqLXMWZSVyTujWmS0gKTajxjzspM&#10;TEbyRhrDUA8YGBmtoTkipw5GzeKM4aED952SHvVaUf9tz5ygRL0z2JebYrGIAk/GYnk1R8Ode+pz&#10;DzMcoSoaKBmPm5CGIjJm4A7718rE7HMmU66ow0T4NDNR6Od2inqe7PUPAAAA//8DAFBLAwQUAAYA&#10;CAAAACEAEn4GT94AAAAHAQAADwAAAGRycy9kb3ducmV2LnhtbEyPQUvDQBCF74L/YRnBm91oqG1j&#10;JqWIUvAgtEqpt212TFKzsyG7beK/dzzpaXjzhve+yZeja9WZ+tB4RridJKCIS28brhDe355v5qBC&#10;NGxN65kQvinAsri8yE1m/cAbOm9jpSSEQ2YQ6hi7TOtQ1uRMmPiOWLxP3zsTRfaVtr0ZJNy1+i5J&#10;7rUzDUtDbTp6rKn82p4cwnr6sZq/lPF4dOvXejbs3XT3tEO8vhpXD6AijfHvGH7xBR0KYTr4E9ug&#10;WgR5JCIsZsIvrkxZHBDSJE1BF7n+z1/8AAAA//8DAFBLAQItABQABgAIAAAAIQC2gziS/gAAAOEB&#10;AAATAAAAAAAAAAAAAAAAAAAAAABbQ29udGVudF9UeXBlc10ueG1sUEsBAi0AFAAGAAgAAAAhADj9&#10;If/WAAAAlAEAAAsAAAAAAAAAAAAAAAAALwEAAF9yZWxzLy5yZWxzUEsBAi0AFAAGAAgAAAAhAPDi&#10;2n0SAgAAIQQAAA4AAAAAAAAAAAAAAAAALgIAAGRycy9lMm9Eb2MueG1sUEsBAi0AFAAGAAgAAAAh&#10;ABJ+Bk/eAAAABwEAAA8AAAAAAAAAAAAAAAAAbAQAAGRycy9kb3ducmV2LnhtbFBLBQYAAAAABAAE&#10;APMAAAB3BQAAAAA=&#10;" strokecolor="red" strokeweight="4.5pt">
                <v:textbox>
                  <w:txbxContent>
                    <w:p w14:paraId="05908D87" w14:textId="6D8E5D8A" w:rsidR="00C33826" w:rsidRPr="00C33826" w:rsidRDefault="00C33826" w:rsidP="00C33826">
                      <w:pPr>
                        <w:jc w:val="center"/>
                        <w:rPr>
                          <w:rFonts w:ascii="Arial" w:hAnsi="Arial" w:cs="Arial"/>
                          <w:b/>
                          <w:bCs/>
                          <w:sz w:val="40"/>
                          <w:szCs w:val="40"/>
                        </w:rPr>
                      </w:pPr>
                      <w:r w:rsidRPr="00C33826">
                        <w:rPr>
                          <w:rFonts w:ascii="Arial" w:hAnsi="Arial" w:cs="Arial"/>
                          <w:b/>
                          <w:bCs/>
                          <w:sz w:val="40"/>
                          <w:szCs w:val="40"/>
                        </w:rPr>
                        <w:t>Croydon u3a Development Plan for 2024 -2025</w:t>
                      </w:r>
                    </w:p>
                    <w:p w14:paraId="159224AD" w14:textId="77777777" w:rsidR="00C33826" w:rsidRPr="00C33826" w:rsidRDefault="00C33826" w:rsidP="00C33826">
                      <w:pPr>
                        <w:rPr>
                          <w:rFonts w:ascii="Arial" w:hAnsi="Arial" w:cs="Arial"/>
                          <w:sz w:val="24"/>
                          <w:szCs w:val="24"/>
                        </w:rPr>
                      </w:pPr>
                      <w:r w:rsidRPr="00C33826">
                        <w:rPr>
                          <w:rFonts w:ascii="Arial" w:hAnsi="Arial" w:cs="Arial"/>
                          <w:sz w:val="24"/>
                          <w:szCs w:val="24"/>
                        </w:rPr>
                        <w:t xml:space="preserve">After some delay due to health issues of the lead committee member, we have now published the plan to take us forward into next year. You will find the full document on the website on the Governance page: </w:t>
                      </w:r>
                      <w:hyperlink r:id="rId19" w:history="1">
                        <w:r w:rsidRPr="00C33826">
                          <w:rPr>
                            <w:rStyle w:val="Hyperlink"/>
                            <w:rFonts w:ascii="Arial" w:hAnsi="Arial" w:cs="Arial"/>
                            <w:sz w:val="24"/>
                            <w:szCs w:val="24"/>
                          </w:rPr>
                          <w:t>https://u3asites.org.uk/croydon/page/109995</w:t>
                        </w:r>
                      </w:hyperlink>
                    </w:p>
                    <w:p w14:paraId="2295AFE8" w14:textId="77777777" w:rsidR="00C33826" w:rsidRDefault="00C33826" w:rsidP="00C33826"/>
                    <w:p w14:paraId="263CA45F" w14:textId="30955FF1" w:rsidR="00C33826" w:rsidRDefault="00C33826"/>
                  </w:txbxContent>
                </v:textbox>
                <w10:wrap type="square" anchorx="margin"/>
              </v:shape>
            </w:pict>
          </mc:Fallback>
        </mc:AlternateContent>
      </w:r>
    </w:p>
    <w:sectPr w:rsidR="00C33826" w:rsidRPr="0001153B" w:rsidSect="00CD776E">
      <w:headerReference w:type="default"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20F47" w14:textId="77777777" w:rsidR="00CD776E" w:rsidRDefault="00CD776E" w:rsidP="004A3EF5">
      <w:pPr>
        <w:spacing w:after="0" w:line="240" w:lineRule="auto"/>
      </w:pPr>
      <w:r>
        <w:separator/>
      </w:r>
    </w:p>
  </w:endnote>
  <w:endnote w:type="continuationSeparator" w:id="0">
    <w:p w14:paraId="1CF48CDE" w14:textId="77777777" w:rsidR="00CD776E" w:rsidRDefault="00CD776E" w:rsidP="004A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355BCE" w14:textId="17ED14F3" w:rsidR="00A13E51" w:rsidRPr="00A13E51" w:rsidRDefault="00A13E51" w:rsidP="00A13E51">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7786C" w14:textId="77777777" w:rsidR="00CD776E" w:rsidRDefault="00CD776E" w:rsidP="004A3EF5">
      <w:pPr>
        <w:spacing w:after="0" w:line="240" w:lineRule="auto"/>
      </w:pPr>
      <w:r>
        <w:separator/>
      </w:r>
    </w:p>
  </w:footnote>
  <w:footnote w:type="continuationSeparator" w:id="0">
    <w:p w14:paraId="00E06AD4" w14:textId="77777777" w:rsidR="00CD776E" w:rsidRDefault="00CD776E" w:rsidP="004A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08B4A2" w14:textId="357167A4" w:rsidR="004A3EF5" w:rsidRPr="00D40DB1" w:rsidRDefault="00D40DB1" w:rsidP="00D40DB1">
    <w:pPr>
      <w:pStyle w:val="Header"/>
      <w:rPr>
        <w:rFonts w:ascii="Arial" w:hAnsi="Arial" w:cs="Arial"/>
        <w:b/>
        <w:bCs/>
        <w:sz w:val="44"/>
        <w:szCs w:val="44"/>
      </w:rPr>
    </w:pPr>
    <w:r w:rsidRPr="00F64CDF">
      <w:rPr>
        <w:noProof/>
        <w:sz w:val="44"/>
        <w:szCs w:val="44"/>
      </w:rPr>
      <w:drawing>
        <wp:anchor distT="0" distB="0" distL="114300" distR="114300" simplePos="0" relativeHeight="251659264" behindDoc="0" locked="0" layoutInCell="1" allowOverlap="1" wp14:anchorId="30181CDA" wp14:editId="1D340361">
          <wp:simplePos x="0" y="0"/>
          <wp:positionH relativeFrom="margin">
            <wp:posOffset>133350</wp:posOffset>
          </wp:positionH>
          <wp:positionV relativeFrom="paragraph">
            <wp:posOffset>-391160</wp:posOffset>
          </wp:positionV>
          <wp:extent cx="1085850" cy="638175"/>
          <wp:effectExtent l="0" t="0" r="0" b="9525"/>
          <wp:wrapThrough wrapText="bothSides">
            <wp:wrapPolygon edited="0">
              <wp:start x="0" y="0"/>
              <wp:lineTo x="0" y="21278"/>
              <wp:lineTo x="21221" y="21278"/>
              <wp:lineTo x="21221" y="0"/>
              <wp:lineTo x="0" y="0"/>
            </wp:wrapPolygon>
          </wp:wrapThrough>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
                  <a:stretch>
                    <a:fillRect/>
                  </a:stretch>
                </pic:blipFill>
                <pic:spPr>
                  <a:xfrm>
                    <a:off x="0" y="0"/>
                    <a:ext cx="1085850" cy="638175"/>
                  </a:xfrm>
                  <a:prstGeom prst="rect">
                    <a:avLst/>
                  </a:prstGeom>
                </pic:spPr>
              </pic:pic>
            </a:graphicData>
          </a:graphic>
          <wp14:sizeRelH relativeFrom="margin">
            <wp14:pctWidth>0</wp14:pctWidth>
          </wp14:sizeRelH>
          <wp14:sizeRelV relativeFrom="margin">
            <wp14:pctHeight>0</wp14:pctHeight>
          </wp14:sizeRelV>
        </wp:anchor>
      </w:drawing>
    </w:r>
    <w:r w:rsidRPr="00F64CDF">
      <w:rPr>
        <w:rFonts w:ascii="Arial" w:hAnsi="Arial" w:cs="Arial"/>
        <w:b/>
        <w:bCs/>
        <w:sz w:val="44"/>
        <w:szCs w:val="44"/>
      </w:rPr>
      <w:t xml:space="preserve">          </w:t>
    </w:r>
    <w:r w:rsidR="00F64CDF" w:rsidRPr="00F64CDF">
      <w:rPr>
        <w:rFonts w:ascii="Arial" w:hAnsi="Arial" w:cs="Arial"/>
        <w:b/>
        <w:bCs/>
        <w:sz w:val="44"/>
        <w:szCs w:val="44"/>
      </w:rPr>
      <w:t>Potential</w:t>
    </w:r>
    <w:r w:rsidR="00F64CDF">
      <w:rPr>
        <w:rFonts w:ascii="Arial" w:hAnsi="Arial" w:cs="Arial"/>
        <w:b/>
        <w:bCs/>
        <w:sz w:val="36"/>
        <w:szCs w:val="36"/>
      </w:rPr>
      <w:t xml:space="preserve"> </w:t>
    </w:r>
    <w:r w:rsidR="004A3EF5" w:rsidRPr="00D40DB1">
      <w:rPr>
        <w:rFonts w:ascii="Arial" w:hAnsi="Arial" w:cs="Arial"/>
        <w:b/>
        <w:bCs/>
        <w:sz w:val="44"/>
        <w:szCs w:val="44"/>
      </w:rPr>
      <w:t>New Groups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11.25pt;height:11.25pt" o:bullet="t">
        <v:imagedata r:id="rId1" o:title="msoAA92"/>
      </v:shape>
    </w:pict>
  </w:numPicBullet>
  <w:abstractNum w:abstractNumId="0" w15:restartNumberingAfterBreak="0">
    <w:nsid w:val="0A202701"/>
    <w:multiLevelType w:val="hybridMultilevel"/>
    <w:tmpl w:val="54AA7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A43259"/>
    <w:multiLevelType w:val="hybridMultilevel"/>
    <w:tmpl w:val="5B787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F22A9D"/>
    <w:multiLevelType w:val="hybridMultilevel"/>
    <w:tmpl w:val="6270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0074C7"/>
    <w:multiLevelType w:val="hybridMultilevel"/>
    <w:tmpl w:val="6A969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727606">
    <w:abstractNumId w:val="3"/>
  </w:num>
  <w:num w:numId="2" w16cid:durableId="135266420">
    <w:abstractNumId w:val="2"/>
  </w:num>
  <w:num w:numId="3" w16cid:durableId="570582295">
    <w:abstractNumId w:val="1"/>
  </w:num>
  <w:num w:numId="4" w16cid:durableId="68675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CB"/>
    <w:rsid w:val="00007FAC"/>
    <w:rsid w:val="0001153B"/>
    <w:rsid w:val="00016209"/>
    <w:rsid w:val="000455BD"/>
    <w:rsid w:val="0006626C"/>
    <w:rsid w:val="000B5563"/>
    <w:rsid w:val="000F70BB"/>
    <w:rsid w:val="00105D98"/>
    <w:rsid w:val="00121717"/>
    <w:rsid w:val="00135AED"/>
    <w:rsid w:val="00154BF4"/>
    <w:rsid w:val="0016594E"/>
    <w:rsid w:val="001B2D4F"/>
    <w:rsid w:val="00207FCB"/>
    <w:rsid w:val="002349E2"/>
    <w:rsid w:val="002445E4"/>
    <w:rsid w:val="002A1F11"/>
    <w:rsid w:val="002A5556"/>
    <w:rsid w:val="002E21D6"/>
    <w:rsid w:val="0030100B"/>
    <w:rsid w:val="00323C09"/>
    <w:rsid w:val="003278FC"/>
    <w:rsid w:val="0033187A"/>
    <w:rsid w:val="00346BA7"/>
    <w:rsid w:val="003550A6"/>
    <w:rsid w:val="003719CF"/>
    <w:rsid w:val="003D363F"/>
    <w:rsid w:val="003E5CF4"/>
    <w:rsid w:val="00413D81"/>
    <w:rsid w:val="004172E3"/>
    <w:rsid w:val="004200D3"/>
    <w:rsid w:val="0043128C"/>
    <w:rsid w:val="00451852"/>
    <w:rsid w:val="00457711"/>
    <w:rsid w:val="00472186"/>
    <w:rsid w:val="004A3EF5"/>
    <w:rsid w:val="004C347D"/>
    <w:rsid w:val="004F7EA1"/>
    <w:rsid w:val="00514C18"/>
    <w:rsid w:val="00590BEE"/>
    <w:rsid w:val="00593106"/>
    <w:rsid w:val="005B7492"/>
    <w:rsid w:val="0063185F"/>
    <w:rsid w:val="006940F7"/>
    <w:rsid w:val="00694E5A"/>
    <w:rsid w:val="006C4A4E"/>
    <w:rsid w:val="006F10A9"/>
    <w:rsid w:val="006F319C"/>
    <w:rsid w:val="006F4D70"/>
    <w:rsid w:val="006F57C6"/>
    <w:rsid w:val="007269D0"/>
    <w:rsid w:val="007A54C0"/>
    <w:rsid w:val="007B5C82"/>
    <w:rsid w:val="00827504"/>
    <w:rsid w:val="00840570"/>
    <w:rsid w:val="00863DAA"/>
    <w:rsid w:val="0089018D"/>
    <w:rsid w:val="008C6620"/>
    <w:rsid w:val="00905441"/>
    <w:rsid w:val="00925B1C"/>
    <w:rsid w:val="00942573"/>
    <w:rsid w:val="0095037E"/>
    <w:rsid w:val="00962E51"/>
    <w:rsid w:val="00987849"/>
    <w:rsid w:val="009A134C"/>
    <w:rsid w:val="009C4645"/>
    <w:rsid w:val="009C69AB"/>
    <w:rsid w:val="00A13E51"/>
    <w:rsid w:val="00A201E1"/>
    <w:rsid w:val="00A20363"/>
    <w:rsid w:val="00A33071"/>
    <w:rsid w:val="00A51BE3"/>
    <w:rsid w:val="00A51CCF"/>
    <w:rsid w:val="00A534AF"/>
    <w:rsid w:val="00A81323"/>
    <w:rsid w:val="00A943F6"/>
    <w:rsid w:val="00AD34B1"/>
    <w:rsid w:val="00AE306E"/>
    <w:rsid w:val="00AF4A35"/>
    <w:rsid w:val="00AF6003"/>
    <w:rsid w:val="00B017F1"/>
    <w:rsid w:val="00B77546"/>
    <w:rsid w:val="00B86B00"/>
    <w:rsid w:val="00B9138D"/>
    <w:rsid w:val="00BC0897"/>
    <w:rsid w:val="00BD5D3E"/>
    <w:rsid w:val="00C33826"/>
    <w:rsid w:val="00C3575B"/>
    <w:rsid w:val="00C5557C"/>
    <w:rsid w:val="00C660AF"/>
    <w:rsid w:val="00C83383"/>
    <w:rsid w:val="00CA6829"/>
    <w:rsid w:val="00CD776E"/>
    <w:rsid w:val="00CE00DF"/>
    <w:rsid w:val="00D3303A"/>
    <w:rsid w:val="00D34BC5"/>
    <w:rsid w:val="00D40AF5"/>
    <w:rsid w:val="00D40DB1"/>
    <w:rsid w:val="00D419CF"/>
    <w:rsid w:val="00D54615"/>
    <w:rsid w:val="00D8583C"/>
    <w:rsid w:val="00D90492"/>
    <w:rsid w:val="00DF39F1"/>
    <w:rsid w:val="00E82656"/>
    <w:rsid w:val="00EA3353"/>
    <w:rsid w:val="00ED44AE"/>
    <w:rsid w:val="00F07324"/>
    <w:rsid w:val="00F31BA2"/>
    <w:rsid w:val="00F50FCF"/>
    <w:rsid w:val="00F64CDF"/>
    <w:rsid w:val="00FC2052"/>
    <w:rsid w:val="00FD7EE8"/>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CF972"/>
  <w15:chartTrackingRefBased/>
  <w15:docId w15:val="{DF988DDD-2FFA-4CEC-AE6A-2CFB718D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26C"/>
    <w:rPr>
      <w:color w:val="0563C1" w:themeColor="hyperlink"/>
      <w:u w:val="single"/>
    </w:rPr>
  </w:style>
  <w:style w:type="character" w:styleId="UnresolvedMention">
    <w:name w:val="Unresolved Mention"/>
    <w:basedOn w:val="DefaultParagraphFont"/>
    <w:uiPriority w:val="99"/>
    <w:semiHidden/>
    <w:unhideWhenUsed/>
    <w:rsid w:val="0006626C"/>
    <w:rPr>
      <w:color w:val="605E5C"/>
      <w:shd w:val="clear" w:color="auto" w:fill="E1DFDD"/>
    </w:rPr>
  </w:style>
  <w:style w:type="paragraph" w:styleId="Header">
    <w:name w:val="header"/>
    <w:basedOn w:val="Normal"/>
    <w:link w:val="HeaderChar"/>
    <w:uiPriority w:val="99"/>
    <w:unhideWhenUsed/>
    <w:rsid w:val="004A3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EF5"/>
  </w:style>
  <w:style w:type="paragraph" w:styleId="Footer">
    <w:name w:val="footer"/>
    <w:basedOn w:val="Normal"/>
    <w:link w:val="FooterChar"/>
    <w:uiPriority w:val="99"/>
    <w:unhideWhenUsed/>
    <w:rsid w:val="004A3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EF5"/>
  </w:style>
  <w:style w:type="paragraph" w:styleId="ListParagraph">
    <w:name w:val="List Paragraph"/>
    <w:basedOn w:val="Normal"/>
    <w:uiPriority w:val="34"/>
    <w:qFormat/>
    <w:rsid w:val="002349E2"/>
    <w:pPr>
      <w:ind w:left="720"/>
      <w:contextualSpacing/>
    </w:pPr>
  </w:style>
  <w:style w:type="character" w:styleId="Strong">
    <w:name w:val="Strong"/>
    <w:basedOn w:val="DefaultParagraphFont"/>
    <w:uiPriority w:val="22"/>
    <w:qFormat/>
    <w:rsid w:val="0030100B"/>
    <w:rPr>
      <w:b/>
      <w:bCs/>
    </w:rPr>
  </w:style>
  <w:style w:type="paragraph" w:styleId="NoSpacing">
    <w:name w:val="No Spacing"/>
    <w:uiPriority w:val="1"/>
    <w:qFormat/>
    <w:rsid w:val="00F64CDF"/>
    <w:pPr>
      <w:spacing w:after="0" w:line="240" w:lineRule="auto"/>
    </w:pPr>
  </w:style>
  <w:style w:type="paragraph" w:customStyle="1" w:styleId="Standard">
    <w:name w:val="Standard"/>
    <w:rsid w:val="002E21D6"/>
    <w:pPr>
      <w:suppressAutoHyphens/>
      <w:autoSpaceDN w:val="0"/>
      <w:spacing w:after="0" w:line="240" w:lineRule="auto"/>
      <w:textAlignment w:val="baseline"/>
    </w:pPr>
    <w:rPr>
      <w:rFonts w:ascii="Calibri" w:eastAsia="MS Mincho" w:hAnsi="Calibri" w:cs="Calibri"/>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68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ckie68@gmail.com" TargetMode="External"/><Relationship Id="rId13" Type="http://schemas.openxmlformats.org/officeDocument/2006/relationships/image" Target="media/image5.JPG"/><Relationship Id="rId18" Type="http://schemas.openxmlformats.org/officeDocument/2006/relationships/hyperlink" Target="https://u3asites.org.uk/croydon/page/10999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ess.exlunn@gmail.com" TargetMode="External"/><Relationship Id="rId2" Type="http://schemas.openxmlformats.org/officeDocument/2006/relationships/numbering" Target="numbering.xml"/><Relationship Id="rId16" Type="http://schemas.openxmlformats.org/officeDocument/2006/relationships/hyperlink" Target="https://www.publicdomainpictures.net/view-image.php?image=6214&amp;picture=lawn-bow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g.hill@virgin.net"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u3asites.org.uk/croydon/page/109995"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CECC2-3D79-4B47-B785-B95F58EC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Chan</dc:creator>
  <cp:keywords/>
  <dc:description/>
  <cp:lastModifiedBy>Linda Grigsby</cp:lastModifiedBy>
  <cp:revision>6</cp:revision>
  <cp:lastPrinted>2024-04-23T11:49:00Z</cp:lastPrinted>
  <dcterms:created xsi:type="dcterms:W3CDTF">2024-04-16T20:41:00Z</dcterms:created>
  <dcterms:modified xsi:type="dcterms:W3CDTF">2024-04-25T20:52:00Z</dcterms:modified>
</cp:coreProperties>
</file>