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C2D4" w14:textId="77777777" w:rsidR="00B40036" w:rsidRPr="001C7CF8" w:rsidRDefault="00C06AE1" w:rsidP="00EE70B0">
      <w:pPr>
        <w:spacing w:after="0"/>
        <w:rPr>
          <w:rFonts w:ascii="Times New Roman" w:hAnsi="Times New Roman" w:cs="Times New Roman"/>
          <w:b/>
          <w:bCs/>
          <w:sz w:val="24"/>
          <w:szCs w:val="24"/>
          <w:lang w:eastAsia="zh-CN"/>
        </w:rPr>
      </w:pPr>
      <w:r>
        <w:rPr>
          <w:rFonts w:ascii="Times New Roman" w:hAnsi="Times New Roman" w:cs="Times New Roman"/>
          <w:bCs/>
          <w:sz w:val="24"/>
          <w:szCs w:val="24"/>
          <w:lang w:eastAsia="zh-CN"/>
        </w:rPr>
        <w:t xml:space="preserve">               </w:t>
      </w:r>
      <w:r w:rsidR="001C7CF8">
        <w:rPr>
          <w:rFonts w:ascii="Times New Roman" w:hAnsi="Times New Roman" w:cs="Times New Roman"/>
          <w:bCs/>
          <w:sz w:val="24"/>
          <w:szCs w:val="24"/>
          <w:lang w:eastAsia="zh-CN"/>
        </w:rPr>
        <w:t xml:space="preserve">                                       </w:t>
      </w:r>
      <w:r w:rsidR="001C7CF8" w:rsidRPr="001C7CF8">
        <w:rPr>
          <w:rFonts w:ascii="Times New Roman" w:hAnsi="Times New Roman" w:cs="Times New Roman"/>
          <w:b/>
          <w:bCs/>
          <w:sz w:val="24"/>
          <w:szCs w:val="24"/>
          <w:lang w:eastAsia="zh-CN"/>
        </w:rPr>
        <w:t>Clubbable China</w:t>
      </w:r>
    </w:p>
    <w:p w14:paraId="3628E8FA" w14:textId="77777777" w:rsidR="00B40036" w:rsidRDefault="00B40036" w:rsidP="00EE70B0">
      <w:pPr>
        <w:spacing w:after="0"/>
        <w:rPr>
          <w:rFonts w:ascii="Times New Roman" w:hAnsi="Times New Roman" w:cs="Times New Roman"/>
          <w:bCs/>
          <w:sz w:val="24"/>
          <w:szCs w:val="24"/>
          <w:lang w:eastAsia="zh-CN"/>
        </w:rPr>
      </w:pPr>
    </w:p>
    <w:p w14:paraId="5A7E8DDF" w14:textId="77777777" w:rsidR="00B40036" w:rsidRPr="001C7CF8" w:rsidRDefault="001C7CF8" w:rsidP="00EE70B0">
      <w:pPr>
        <w:spacing w:after="0"/>
        <w:rPr>
          <w:rFonts w:ascii="Times New Roman" w:hAnsi="Times New Roman" w:cs="Times New Roman"/>
          <w:bCs/>
          <w:i/>
          <w:sz w:val="24"/>
          <w:szCs w:val="24"/>
          <w:lang w:eastAsia="zh-CN"/>
        </w:rPr>
      </w:pPr>
      <w:r>
        <w:rPr>
          <w:rFonts w:ascii="Times New Roman" w:hAnsi="Times New Roman" w:cs="Times New Roman"/>
          <w:bCs/>
          <w:sz w:val="24"/>
          <w:szCs w:val="24"/>
          <w:lang w:eastAsia="zh-CN"/>
        </w:rPr>
        <w:t xml:space="preserve"> </w:t>
      </w:r>
      <w:r w:rsidRPr="001C7CF8">
        <w:rPr>
          <w:rFonts w:ascii="Times New Roman" w:hAnsi="Times New Roman" w:cs="Times New Roman"/>
          <w:bCs/>
          <w:i/>
          <w:sz w:val="24"/>
          <w:szCs w:val="24"/>
          <w:lang w:eastAsia="zh-CN"/>
        </w:rPr>
        <w:t>The Chinese have either looked down on foreigners as brutes or up to them as saints, but have never actually been able to call them friends or speak of them as equals</w:t>
      </w:r>
    </w:p>
    <w:p w14:paraId="441586B1" w14:textId="77777777" w:rsidR="00B40036" w:rsidRDefault="001C7CF8" w:rsidP="00EE70B0">
      <w:pPr>
        <w:spacing w:after="0"/>
        <w:rPr>
          <w:rFonts w:ascii="Times New Roman" w:hAnsi="Times New Roman" w:cs="Times New Roman"/>
          <w:bCs/>
          <w:sz w:val="24"/>
          <w:szCs w:val="24"/>
          <w:lang w:eastAsia="zh-CN"/>
        </w:rPr>
      </w:pPr>
      <w:r>
        <w:rPr>
          <w:rFonts w:ascii="Times New Roman" w:hAnsi="Times New Roman" w:cs="Times New Roman"/>
          <w:bCs/>
          <w:i/>
          <w:sz w:val="24"/>
          <w:szCs w:val="24"/>
          <w:lang w:eastAsia="zh-CN"/>
        </w:rPr>
        <w:t xml:space="preserve">                                                                                                                               </w:t>
      </w:r>
      <w:r w:rsidRPr="001C7CF8">
        <w:rPr>
          <w:rFonts w:ascii="Times New Roman" w:hAnsi="Times New Roman" w:cs="Times New Roman"/>
          <w:bCs/>
          <w:sz w:val="24"/>
          <w:szCs w:val="24"/>
          <w:lang w:eastAsia="zh-CN"/>
        </w:rPr>
        <w:t>L</w:t>
      </w:r>
      <w:r>
        <w:rPr>
          <w:rFonts w:ascii="Times New Roman" w:hAnsi="Times New Roman" w:cs="Times New Roman"/>
          <w:bCs/>
          <w:sz w:val="24"/>
          <w:szCs w:val="24"/>
          <w:lang w:eastAsia="zh-CN"/>
        </w:rPr>
        <w:t>u Xun</w:t>
      </w:r>
    </w:p>
    <w:p w14:paraId="08DD169C" w14:textId="77777777" w:rsidR="001C7CF8" w:rsidRPr="001C7CF8" w:rsidRDefault="001C7CF8" w:rsidP="00EE70B0">
      <w:pPr>
        <w:spacing w:after="0"/>
        <w:rPr>
          <w:rFonts w:ascii="Times New Roman" w:hAnsi="Times New Roman" w:cs="Times New Roman"/>
          <w:bCs/>
          <w:sz w:val="24"/>
          <w:szCs w:val="24"/>
          <w:lang w:eastAsia="zh-CN"/>
        </w:rPr>
      </w:pPr>
    </w:p>
    <w:p w14:paraId="24B91E23" w14:textId="77777777" w:rsidR="00EE70B0" w:rsidRDefault="00B40036" w:rsidP="00EE70B0">
      <w:pPr>
        <w:spacing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EE70B0" w:rsidRPr="00CA38A6">
        <w:rPr>
          <w:rFonts w:ascii="Times New Roman" w:hAnsi="Times New Roman" w:cs="Times New Roman"/>
          <w:bCs/>
          <w:sz w:val="24"/>
          <w:szCs w:val="24"/>
          <w:lang w:eastAsia="zh-CN"/>
        </w:rPr>
        <w:t>The early nineteenth century brought not a clash of civilizations but a rupture in China’s settled way of life, sense of supremacy and imperial security. The Western impact was a rude awakening to the power of logic to form pathways to modernity.  The West’s advantage over China stemmed from the Industrial Revolution, hastening the migration of people off the land into cities and providing the panacea of s</w:t>
      </w:r>
      <w:r w:rsidR="00F34ED2">
        <w:rPr>
          <w:rFonts w:ascii="Times New Roman" w:hAnsi="Times New Roman" w:cs="Times New Roman"/>
          <w:bCs/>
          <w:sz w:val="24"/>
          <w:szCs w:val="24"/>
          <w:lang w:eastAsia="zh-CN"/>
        </w:rPr>
        <w:t>ocial democracy. The Chinese have</w:t>
      </w:r>
      <w:r w:rsidR="00EE70B0" w:rsidRPr="00CA38A6">
        <w:rPr>
          <w:rFonts w:ascii="Times New Roman" w:hAnsi="Times New Roman" w:cs="Times New Roman"/>
          <w:bCs/>
          <w:sz w:val="24"/>
          <w:szCs w:val="24"/>
          <w:lang w:eastAsia="zh-CN"/>
        </w:rPr>
        <w:t xml:space="preserve"> no Greek roots, of course, no Aristotle, Socrates or Plato, neither Magna Carta nor rule of </w:t>
      </w:r>
      <w:r w:rsidR="00F34ED2">
        <w:rPr>
          <w:rFonts w:ascii="Times New Roman" w:hAnsi="Times New Roman" w:cs="Times New Roman"/>
          <w:bCs/>
          <w:sz w:val="24"/>
          <w:szCs w:val="24"/>
          <w:lang w:eastAsia="zh-CN"/>
        </w:rPr>
        <w:t>law, but they do</w:t>
      </w:r>
      <w:r w:rsidR="00D00682">
        <w:rPr>
          <w:rFonts w:ascii="Times New Roman" w:hAnsi="Times New Roman" w:cs="Times New Roman"/>
          <w:bCs/>
          <w:sz w:val="24"/>
          <w:szCs w:val="24"/>
          <w:lang w:eastAsia="zh-CN"/>
        </w:rPr>
        <w:t xml:space="preserve"> have a civiliz</w:t>
      </w:r>
      <w:r w:rsidR="00EE70B0" w:rsidRPr="00CA38A6">
        <w:rPr>
          <w:rFonts w:ascii="Times New Roman" w:hAnsi="Times New Roman" w:cs="Times New Roman"/>
          <w:bCs/>
          <w:sz w:val="24"/>
          <w:szCs w:val="24"/>
          <w:lang w:eastAsia="zh-CN"/>
        </w:rPr>
        <w:t>ation based on moral codes: Confucian obligations rather than statutory rig</w:t>
      </w:r>
      <w:r w:rsidR="00EE70B0">
        <w:rPr>
          <w:rFonts w:ascii="Times New Roman" w:hAnsi="Times New Roman" w:cs="Times New Roman"/>
          <w:bCs/>
          <w:sz w:val="24"/>
          <w:szCs w:val="24"/>
          <w:lang w:eastAsia="zh-CN"/>
        </w:rPr>
        <w:t>hts. What are the odds of</w:t>
      </w:r>
      <w:r w:rsidR="00EE70B0" w:rsidRPr="00CA38A6">
        <w:rPr>
          <w:rFonts w:ascii="Times New Roman" w:hAnsi="Times New Roman" w:cs="Times New Roman"/>
          <w:bCs/>
          <w:sz w:val="24"/>
          <w:szCs w:val="24"/>
          <w:lang w:eastAsia="zh-CN"/>
        </w:rPr>
        <w:t xml:space="preserve"> balancing the European </w:t>
      </w:r>
      <w:r w:rsidR="00785A10">
        <w:rPr>
          <w:rFonts w:ascii="Times New Roman" w:hAnsi="Times New Roman" w:cs="Times New Roman"/>
          <w:bCs/>
          <w:sz w:val="24"/>
          <w:szCs w:val="24"/>
          <w:lang w:eastAsia="zh-CN"/>
        </w:rPr>
        <w:t>Convention on Human Rights</w:t>
      </w:r>
      <w:r w:rsidR="00EE70B0" w:rsidRPr="00CA38A6">
        <w:rPr>
          <w:rFonts w:ascii="Times New Roman" w:hAnsi="Times New Roman" w:cs="Times New Roman"/>
          <w:bCs/>
          <w:sz w:val="24"/>
          <w:szCs w:val="24"/>
          <w:lang w:eastAsia="zh-CN"/>
        </w:rPr>
        <w:t xml:space="preserve"> with a Human Obligations Code?</w:t>
      </w:r>
    </w:p>
    <w:p w14:paraId="6CC5F8C8" w14:textId="77777777" w:rsidR="00EE70B0" w:rsidRPr="00CA38A6" w:rsidRDefault="00EE70B0" w:rsidP="00EE70B0">
      <w:pPr>
        <w:spacing w:after="0"/>
        <w:rPr>
          <w:rFonts w:ascii="Times New Roman" w:hAnsi="Times New Roman" w:cs="Times New Roman"/>
          <w:bCs/>
          <w:sz w:val="24"/>
          <w:szCs w:val="24"/>
          <w:lang w:eastAsia="zh-CN"/>
        </w:rPr>
      </w:pPr>
    </w:p>
    <w:p w14:paraId="01E60938" w14:textId="77777777" w:rsidR="00EE70B0" w:rsidRDefault="00FD3E6E" w:rsidP="00EE70B0">
      <w:pPr>
        <w:spacing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EE70B0" w:rsidRPr="00CA38A6">
        <w:rPr>
          <w:rFonts w:ascii="Times New Roman" w:hAnsi="Times New Roman" w:cs="Times New Roman"/>
          <w:bCs/>
          <w:sz w:val="24"/>
          <w:szCs w:val="24"/>
          <w:lang w:eastAsia="zh-CN"/>
        </w:rPr>
        <w:t>Faced with having to deal with each other for the first time, the Chinese and Westerners viewed one another with shock and disgust. Each must have struck the other as absurd. To the Chinese, Westerners were simply rude and hairy interlopers who had strayed in from the nether regions of the earth with nasty habits – an impression quickly reinforced by the odious opium trade. The Chinese called them ‘raw’, while those who had bothered to immerse themselves in a little local custom were called ‘cooked’. The West found China caught in a curious kind of time warp, apparently hidebound by ritual, elaborate attire and highly affected manners and forms of address.</w:t>
      </w:r>
    </w:p>
    <w:p w14:paraId="70FC66DB" w14:textId="77777777" w:rsidR="005D1DE1" w:rsidRDefault="005D1DE1" w:rsidP="00EE70B0">
      <w:pPr>
        <w:spacing w:after="0"/>
        <w:rPr>
          <w:rFonts w:ascii="Times New Roman" w:hAnsi="Times New Roman" w:cs="Times New Roman"/>
          <w:bCs/>
          <w:sz w:val="24"/>
          <w:szCs w:val="24"/>
          <w:lang w:eastAsia="zh-CN"/>
        </w:rPr>
      </w:pPr>
    </w:p>
    <w:p w14:paraId="1E02E4A3" w14:textId="77777777" w:rsidR="005D1DE1" w:rsidRDefault="004F18DF" w:rsidP="005D1DE1">
      <w:pPr>
        <w:spacing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5D1DE1" w:rsidRPr="00CA38A6">
        <w:rPr>
          <w:rFonts w:ascii="Times New Roman" w:hAnsi="Times New Roman" w:cs="Times New Roman"/>
          <w:bCs/>
          <w:sz w:val="24"/>
          <w:szCs w:val="24"/>
          <w:lang w:eastAsia="zh-CN"/>
        </w:rPr>
        <w:t>The wellspring of the Chinese spirit is the written word. It is the touchstone of their memory, imagination and inspiration. Momentous events and instants in human experience are captured in single characters of calligraphy which have today the force and power of scripture. They remain abiding reminders of both identity and purpose, lighting the Chinese mind in triumph and adversity. Only two civilizations on earth have enjoyed unbroken continuity. While those of Egypt, the Middle East, Persia (Iran) and India are no less ancient, it is the culture and traditions of the Jews and the Chinese alone which have survived intact as spiritual phenomena throughout recorded history. The writings of the Jews have passed down in an almost unbroken line through the Torah and the Talmud.  Those of the Chinese originate in forms of script which have undergone remarkably little transformation – only deviation with the Mongol (</w:t>
      </w:r>
      <w:r w:rsidR="005D1DE1" w:rsidRPr="00CA38A6">
        <w:rPr>
          <w:rFonts w:ascii="Times New Roman" w:hAnsi="Times New Roman" w:cs="Times New Roman"/>
          <w:bCs/>
          <w:i/>
          <w:sz w:val="24"/>
          <w:szCs w:val="24"/>
          <w:lang w:eastAsia="zh-CN"/>
        </w:rPr>
        <w:t>Yuan</w:t>
      </w:r>
      <w:r w:rsidR="005D1DE1" w:rsidRPr="00CA38A6">
        <w:rPr>
          <w:rFonts w:ascii="Times New Roman" w:hAnsi="Times New Roman" w:cs="Times New Roman"/>
          <w:bCs/>
          <w:sz w:val="24"/>
          <w:szCs w:val="24"/>
          <w:lang w:eastAsia="zh-CN"/>
        </w:rPr>
        <w:t>) and Manchu (</w:t>
      </w:r>
      <w:r w:rsidR="005D1DE1" w:rsidRPr="00CA38A6">
        <w:rPr>
          <w:rFonts w:ascii="Times New Roman" w:hAnsi="Times New Roman" w:cs="Times New Roman"/>
          <w:bCs/>
          <w:i/>
          <w:sz w:val="24"/>
          <w:szCs w:val="24"/>
          <w:lang w:eastAsia="zh-CN"/>
        </w:rPr>
        <w:t>Qing</w:t>
      </w:r>
      <w:r w:rsidR="005D1DE1" w:rsidRPr="00CA38A6">
        <w:rPr>
          <w:rFonts w:ascii="Times New Roman" w:hAnsi="Times New Roman" w:cs="Times New Roman"/>
          <w:bCs/>
          <w:sz w:val="24"/>
          <w:szCs w:val="24"/>
          <w:lang w:eastAsia="zh-CN"/>
        </w:rPr>
        <w:t>) dynasties – over several millennia.</w:t>
      </w:r>
    </w:p>
    <w:p w14:paraId="7009FC2E" w14:textId="77777777" w:rsidR="005D1DE1" w:rsidRDefault="005D1DE1" w:rsidP="005D1DE1">
      <w:pPr>
        <w:spacing w:after="0"/>
        <w:rPr>
          <w:rFonts w:ascii="Times New Roman" w:hAnsi="Times New Roman" w:cs="Times New Roman"/>
          <w:bCs/>
          <w:sz w:val="24"/>
          <w:szCs w:val="24"/>
          <w:lang w:eastAsia="zh-CN"/>
        </w:rPr>
      </w:pPr>
    </w:p>
    <w:p w14:paraId="4A1C6F0A" w14:textId="77777777" w:rsidR="005D1DE1" w:rsidRDefault="005D1DE1" w:rsidP="00EE70B0">
      <w:pPr>
        <w:spacing w:after="0"/>
        <w:rPr>
          <w:rFonts w:ascii="Times New Roman" w:hAnsi="Times New Roman" w:cs="Times New Roman"/>
          <w:bCs/>
          <w:sz w:val="24"/>
          <w:szCs w:val="24"/>
          <w:lang w:eastAsia="zh-CN"/>
        </w:rPr>
      </w:pPr>
    </w:p>
    <w:p w14:paraId="3FDCB610" w14:textId="77777777" w:rsidR="005D1DE1" w:rsidRDefault="00983A8B" w:rsidP="00EE70B0">
      <w:pPr>
        <w:spacing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0F49E7" w:rsidRPr="00CA38A6">
        <w:rPr>
          <w:rFonts w:ascii="Times New Roman" w:hAnsi="Times New Roman" w:cs="Times New Roman"/>
          <w:bCs/>
          <w:sz w:val="24"/>
          <w:szCs w:val="24"/>
          <w:lang w:eastAsia="zh-CN"/>
        </w:rPr>
        <w:t xml:space="preserve">The written language is also the root of the Chinese spirit in that the script is treated as an art form.  Chinese calligraphy is endlessly expressive and instructive of both their literacy and philosophy, as is their brush painting of traditional subjects like plum blossom, lotus flowers and small figures in a landscape at one with nature. The written word in its finest calligraphic form is the one great constant thread which links the present with the remote and ancient past of prehistory. In the millennia BC, it was the crude, runic inscriptions </w:t>
      </w:r>
      <w:r w:rsidR="000F49E7" w:rsidRPr="00CA38A6">
        <w:rPr>
          <w:rFonts w:ascii="Times New Roman" w:hAnsi="Times New Roman" w:cs="Times New Roman"/>
          <w:bCs/>
          <w:sz w:val="24"/>
          <w:szCs w:val="24"/>
          <w:lang w:eastAsia="zh-CN"/>
        </w:rPr>
        <w:lastRenderedPageBreak/>
        <w:t>on the flat shoulder-bones of cattle carcasses and the shells of tortoises which first served to record the mind and magical invocations of the earliest Chinese (on their so-called ‘Oracle Bones’). From this developed a form of script which is, with Arabic, one of the highest of the human arts in the beauty of its precision and execution. The cultivation of this art demands an intensely rigorous discipline in self-control and mental equilibrium. It is as if, with every brush-stroke, an attempt must be made to live up to the spirit of the original word-character</w:t>
      </w:r>
      <w:r w:rsidR="003F74FE">
        <w:rPr>
          <w:rFonts w:ascii="Times New Roman" w:hAnsi="Times New Roman" w:cs="Times New Roman"/>
          <w:bCs/>
          <w:sz w:val="24"/>
          <w:szCs w:val="24"/>
          <w:lang w:eastAsia="zh-CN"/>
        </w:rPr>
        <w:t>.</w:t>
      </w:r>
    </w:p>
    <w:p w14:paraId="11415F14" w14:textId="77777777" w:rsidR="005D1DE1" w:rsidRDefault="005D1DE1" w:rsidP="00EE70B0">
      <w:pPr>
        <w:spacing w:after="0"/>
        <w:rPr>
          <w:rFonts w:ascii="Times New Roman" w:hAnsi="Times New Roman" w:cs="Times New Roman"/>
          <w:bCs/>
          <w:sz w:val="24"/>
          <w:szCs w:val="24"/>
          <w:lang w:eastAsia="zh-CN"/>
        </w:rPr>
      </w:pPr>
    </w:p>
    <w:p w14:paraId="13E93EE3" w14:textId="77777777" w:rsidR="006A7225" w:rsidRDefault="006A7225" w:rsidP="00EE70B0">
      <w:pPr>
        <w:spacing w:after="0"/>
        <w:rPr>
          <w:rFonts w:ascii="Times New Roman" w:hAnsi="Times New Roman" w:cs="Times New Roman"/>
          <w:bCs/>
          <w:sz w:val="24"/>
          <w:szCs w:val="24"/>
          <w:lang w:eastAsia="zh-CN"/>
        </w:rPr>
      </w:pPr>
    </w:p>
    <w:p w14:paraId="761E3BEA" w14:textId="77777777" w:rsidR="006A7225" w:rsidRDefault="00D11A33" w:rsidP="006A7225">
      <w:pPr>
        <w:spacing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6A7225" w:rsidRPr="00CA38A6">
        <w:rPr>
          <w:rFonts w:ascii="Times New Roman" w:hAnsi="Times New Roman" w:cs="Times New Roman"/>
          <w:bCs/>
          <w:sz w:val="24"/>
          <w:szCs w:val="24"/>
          <w:lang w:eastAsia="zh-CN"/>
        </w:rPr>
        <w:t>Much of</w:t>
      </w:r>
      <w:r w:rsidR="00425478">
        <w:rPr>
          <w:rFonts w:ascii="Times New Roman" w:hAnsi="Times New Roman" w:cs="Times New Roman"/>
          <w:bCs/>
          <w:sz w:val="24"/>
          <w:szCs w:val="24"/>
          <w:lang w:eastAsia="zh-CN"/>
        </w:rPr>
        <w:t xml:space="preserve"> the civiliz</w:t>
      </w:r>
      <w:r w:rsidR="003F74FE">
        <w:rPr>
          <w:rFonts w:ascii="Times New Roman" w:hAnsi="Times New Roman" w:cs="Times New Roman"/>
          <w:bCs/>
          <w:sz w:val="24"/>
          <w:szCs w:val="24"/>
          <w:lang w:eastAsia="zh-CN"/>
        </w:rPr>
        <w:t>ational clash has arisen</w:t>
      </w:r>
      <w:r w:rsidR="006A7225" w:rsidRPr="00CA38A6">
        <w:rPr>
          <w:rFonts w:ascii="Times New Roman" w:hAnsi="Times New Roman" w:cs="Times New Roman"/>
          <w:bCs/>
          <w:sz w:val="24"/>
          <w:szCs w:val="24"/>
          <w:lang w:eastAsia="zh-CN"/>
        </w:rPr>
        <w:t xml:space="preserve"> from the teachings of Confucius in the form of a set of moral or ethical obligations applied to hierarchical members of a state, to patriarchal members of a family, and across networks through trustworthy friends.  Confucius, like Christ, worked to lower the prevalence of enmity and strife, help stabilise society and bring peace.  China’s stabilisation, resulting in a more structured state, also brought an increase in penal law and acknowledgement of the Emperor’s ‘Mandate of Heaven’. The mandate was, in effect, a right to rule with the rights liable to forfeit.  The people would accept the Emperor’s mandate from on high provided he was just and fair. Acts of injustice would be countered with opposition to that mandate through riot and rebellion. Repression often followed with coercion its natural successor.</w:t>
      </w:r>
      <w:r w:rsidR="000027D5">
        <w:rPr>
          <w:rFonts w:ascii="Times New Roman" w:hAnsi="Times New Roman" w:cs="Times New Roman"/>
          <w:bCs/>
          <w:sz w:val="24"/>
          <w:szCs w:val="24"/>
          <w:lang w:eastAsia="zh-CN"/>
        </w:rPr>
        <w:t xml:space="preserve"> It is this tradition of ‘Legalism’ – of punitive controls and sanctions against all forms of protest and dissidence  as opposed to the benevolence of Confucian rule – that </w:t>
      </w:r>
      <w:r w:rsidR="00AA36E0">
        <w:rPr>
          <w:rFonts w:ascii="Times New Roman" w:hAnsi="Times New Roman" w:cs="Times New Roman"/>
          <w:bCs/>
          <w:sz w:val="24"/>
          <w:szCs w:val="24"/>
          <w:lang w:eastAsia="zh-CN"/>
        </w:rPr>
        <w:t>has produced the currently unstable equilibrium in China, where ‘stability’, ‘harmony’ and ‘security’ can only be maintained by force.</w:t>
      </w:r>
    </w:p>
    <w:p w14:paraId="00ED7BB8" w14:textId="77777777" w:rsidR="00AA36E0" w:rsidRDefault="00AA36E0" w:rsidP="006A7225">
      <w:pPr>
        <w:spacing w:after="0"/>
        <w:rPr>
          <w:rFonts w:ascii="Times New Roman" w:hAnsi="Times New Roman" w:cs="Times New Roman"/>
          <w:bCs/>
          <w:sz w:val="24"/>
          <w:szCs w:val="24"/>
          <w:lang w:eastAsia="zh-CN"/>
        </w:rPr>
      </w:pPr>
    </w:p>
    <w:p w14:paraId="31AFF120" w14:textId="77777777" w:rsidR="00AA36E0" w:rsidRDefault="00C91ABA" w:rsidP="006A7225">
      <w:pPr>
        <w:spacing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AA36E0">
        <w:rPr>
          <w:rFonts w:ascii="Times New Roman" w:hAnsi="Times New Roman" w:cs="Times New Roman"/>
          <w:bCs/>
          <w:sz w:val="24"/>
          <w:szCs w:val="24"/>
          <w:lang w:eastAsia="zh-CN"/>
        </w:rPr>
        <w:t>The West’s insistence that only ‘Enlightenment’ values of the rule of law, democracy and human rights will solve China’s problems of governance and stability is a misreading of its historical evolution as a society and civilisation. Who is to say that China did not evolve, through Confucius’ teachings and their adoption, a set of rational and enlightened moral principles to live by in a man-centred world? In their world, there is no higher authority than that of their temporal rulers</w:t>
      </w:r>
      <w:r w:rsidR="0097384F">
        <w:rPr>
          <w:rFonts w:ascii="Times New Roman" w:hAnsi="Times New Roman" w:cs="Times New Roman"/>
          <w:bCs/>
          <w:sz w:val="24"/>
          <w:szCs w:val="24"/>
          <w:lang w:eastAsia="zh-CN"/>
        </w:rPr>
        <w:t>, no acceptance or acknowledgement of any higher power. Thus, the notion of transcendence that forms the central tenet of religious faith is fundamentally inconceivable to them and Christianity, in particular, is regarded by an overwhelming majority of Chine</w:t>
      </w:r>
      <w:r w:rsidR="00272B9D">
        <w:rPr>
          <w:rFonts w:ascii="Times New Roman" w:hAnsi="Times New Roman" w:cs="Times New Roman"/>
          <w:bCs/>
          <w:sz w:val="24"/>
          <w:szCs w:val="24"/>
          <w:lang w:eastAsia="zh-CN"/>
        </w:rPr>
        <w:t>se as simply another ‘ideology’, notwithstanding the current surge in its popularity.</w:t>
      </w:r>
      <w:r w:rsidR="00AA36E0">
        <w:rPr>
          <w:rFonts w:ascii="Times New Roman" w:hAnsi="Times New Roman" w:cs="Times New Roman"/>
          <w:bCs/>
          <w:sz w:val="24"/>
          <w:szCs w:val="24"/>
          <w:lang w:eastAsia="zh-CN"/>
        </w:rPr>
        <w:t xml:space="preserve"> </w:t>
      </w:r>
      <w:r w:rsidR="0082338A">
        <w:rPr>
          <w:rFonts w:ascii="Times New Roman" w:hAnsi="Times New Roman" w:cs="Times New Roman"/>
          <w:bCs/>
          <w:sz w:val="24"/>
          <w:szCs w:val="24"/>
          <w:lang w:eastAsia="zh-CN"/>
        </w:rPr>
        <w:t xml:space="preserve">The major obstacle that China faces is in overcoming its difficulties in reconciling its values with those of the West – while its priorities remain the collective over the individual, the relational over the contractual and duties, obligations and responsibilities over rights.  </w:t>
      </w:r>
    </w:p>
    <w:p w14:paraId="45C223B4" w14:textId="77777777" w:rsidR="00F2592B" w:rsidRDefault="00F2592B" w:rsidP="006A7225">
      <w:pPr>
        <w:spacing w:after="0"/>
        <w:rPr>
          <w:rFonts w:ascii="Times New Roman" w:hAnsi="Times New Roman" w:cs="Times New Roman"/>
          <w:bCs/>
          <w:sz w:val="24"/>
          <w:szCs w:val="24"/>
          <w:lang w:eastAsia="zh-CN"/>
        </w:rPr>
      </w:pPr>
    </w:p>
    <w:p w14:paraId="43E095E2" w14:textId="77777777" w:rsidR="00E91BF6" w:rsidRDefault="00C2576B" w:rsidP="00E91BF6">
      <w:pPr>
        <w:spacing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E91BF6" w:rsidRPr="00CA38A6">
        <w:rPr>
          <w:rFonts w:ascii="Times New Roman" w:hAnsi="Times New Roman" w:cs="Times New Roman"/>
          <w:bCs/>
          <w:sz w:val="24"/>
          <w:szCs w:val="24"/>
          <w:lang w:eastAsia="zh-CN"/>
        </w:rPr>
        <w:t xml:space="preserve">The twin pillars of wisdom in the West have been law and religion (with a stout buttress of philosophy). The absence of both such pillars in China appears to have caused Western concern and some dismay. Western legal process enables governing controls over society – as does religion with its commandments and strictures. China also has controls, substituting a confrontational, dichotomous, legal process with an opaque bargaining system based on arbitration and reciprocity, two constructs not unusual in Western legal systems. </w:t>
      </w:r>
      <w:r w:rsidR="00E91BF6" w:rsidRPr="00CA38A6">
        <w:rPr>
          <w:rFonts w:ascii="Times New Roman" w:hAnsi="Times New Roman" w:cs="Times New Roman"/>
          <w:bCs/>
          <w:sz w:val="24"/>
          <w:szCs w:val="24"/>
          <w:lang w:eastAsia="zh-CN"/>
        </w:rPr>
        <w:lastRenderedPageBreak/>
        <w:t>The opacity is created by bargaining (which can be corrupt and manipulative) within closed networked connections (</w:t>
      </w:r>
      <w:r w:rsidR="00E91BF6" w:rsidRPr="00CA38A6">
        <w:rPr>
          <w:rFonts w:ascii="Times New Roman" w:hAnsi="Times New Roman" w:cs="Times New Roman"/>
          <w:bCs/>
          <w:i/>
          <w:sz w:val="24"/>
          <w:szCs w:val="24"/>
          <w:lang w:eastAsia="zh-CN"/>
        </w:rPr>
        <w:t>guanxi</w:t>
      </w:r>
      <w:r w:rsidR="00E91BF6" w:rsidRPr="00CA38A6">
        <w:rPr>
          <w:rFonts w:ascii="Times New Roman" w:hAnsi="Times New Roman" w:cs="Times New Roman"/>
          <w:bCs/>
          <w:sz w:val="24"/>
          <w:szCs w:val="24"/>
          <w:lang w:eastAsia="zh-CN"/>
        </w:rPr>
        <w:t xml:space="preserve">) to ensure ‘a very present help in trouble’. </w:t>
      </w:r>
    </w:p>
    <w:p w14:paraId="19E2C709" w14:textId="77777777" w:rsidR="001304C9" w:rsidRDefault="00C161D2" w:rsidP="00CF1E29">
      <w:pPr>
        <w:spacing w:before="240"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6B13BE" w:rsidRPr="00CA38A6">
        <w:rPr>
          <w:rFonts w:ascii="Times New Roman" w:hAnsi="Times New Roman" w:cs="Times New Roman"/>
          <w:bCs/>
          <w:sz w:val="24"/>
          <w:szCs w:val="24"/>
          <w:lang w:eastAsia="zh-CN"/>
        </w:rPr>
        <w:t>The rise of China will be unstoppable unless it fails to acknowledge the need for the restoration of a traditional mandate from the people. This mandate must permit participation by the people in the organisation of their affairs and the true representation of their legitimate interests in an increasingly plur</w:t>
      </w:r>
      <w:r w:rsidR="00EE6B78">
        <w:rPr>
          <w:rFonts w:ascii="Times New Roman" w:hAnsi="Times New Roman" w:cs="Times New Roman"/>
          <w:bCs/>
          <w:sz w:val="24"/>
          <w:szCs w:val="24"/>
          <w:lang w:eastAsia="zh-CN"/>
        </w:rPr>
        <w:t>al society.</w:t>
      </w:r>
      <w:r w:rsidR="00C212FF">
        <w:rPr>
          <w:rFonts w:ascii="Times New Roman" w:hAnsi="Times New Roman" w:cs="Times New Roman"/>
          <w:bCs/>
          <w:sz w:val="24"/>
          <w:szCs w:val="24"/>
          <w:lang w:eastAsia="zh-CN"/>
        </w:rPr>
        <w:t xml:space="preserve"> </w:t>
      </w:r>
      <w:r w:rsidR="005774D9">
        <w:rPr>
          <w:rFonts w:ascii="Times New Roman" w:hAnsi="Times New Roman" w:cs="Times New Roman"/>
          <w:bCs/>
          <w:sz w:val="24"/>
          <w:szCs w:val="24"/>
          <w:lang w:eastAsia="zh-CN"/>
        </w:rPr>
        <w:t xml:space="preserve">Hong Kong is </w:t>
      </w:r>
      <w:r w:rsidR="00CF1E29">
        <w:rPr>
          <w:rFonts w:ascii="Times New Roman" w:hAnsi="Times New Roman" w:cs="Times New Roman"/>
          <w:bCs/>
          <w:sz w:val="24"/>
          <w:szCs w:val="24"/>
          <w:lang w:eastAsia="zh-CN"/>
        </w:rPr>
        <w:t xml:space="preserve">the </w:t>
      </w:r>
      <w:r w:rsidR="005774D9">
        <w:rPr>
          <w:rFonts w:ascii="Times New Roman" w:hAnsi="Times New Roman" w:cs="Times New Roman"/>
          <w:bCs/>
          <w:sz w:val="24"/>
          <w:szCs w:val="24"/>
          <w:lang w:eastAsia="zh-CN"/>
        </w:rPr>
        <w:t xml:space="preserve">current </w:t>
      </w:r>
      <w:r w:rsidR="00CF1E29">
        <w:rPr>
          <w:rFonts w:ascii="Times New Roman" w:hAnsi="Times New Roman" w:cs="Times New Roman"/>
          <w:bCs/>
          <w:sz w:val="24"/>
          <w:szCs w:val="24"/>
          <w:lang w:eastAsia="zh-CN"/>
        </w:rPr>
        <w:t>cruc</w:t>
      </w:r>
      <w:r w:rsidR="00117591">
        <w:rPr>
          <w:rFonts w:ascii="Times New Roman" w:hAnsi="Times New Roman" w:cs="Times New Roman"/>
          <w:bCs/>
          <w:sz w:val="24"/>
          <w:szCs w:val="24"/>
          <w:lang w:eastAsia="zh-CN"/>
        </w:rPr>
        <w:t>ible of the struggle for liberty</w:t>
      </w:r>
      <w:r w:rsidR="005774D9">
        <w:rPr>
          <w:rFonts w:ascii="Times New Roman" w:hAnsi="Times New Roman" w:cs="Times New Roman"/>
          <w:bCs/>
          <w:sz w:val="24"/>
          <w:szCs w:val="24"/>
          <w:lang w:eastAsia="zh-CN"/>
        </w:rPr>
        <w:t xml:space="preserve"> and representative government.</w:t>
      </w:r>
      <w:r w:rsidR="009A6D5B">
        <w:rPr>
          <w:rFonts w:ascii="Times New Roman" w:hAnsi="Times New Roman" w:cs="Times New Roman"/>
          <w:bCs/>
          <w:sz w:val="24"/>
          <w:szCs w:val="24"/>
          <w:lang w:eastAsia="zh-CN"/>
        </w:rPr>
        <w:t xml:space="preserve"> Here </w:t>
      </w:r>
      <w:r w:rsidR="00117591">
        <w:rPr>
          <w:rFonts w:ascii="Times New Roman" w:hAnsi="Times New Roman" w:cs="Times New Roman"/>
          <w:bCs/>
          <w:sz w:val="24"/>
          <w:szCs w:val="24"/>
          <w:lang w:eastAsia="zh-CN"/>
        </w:rPr>
        <w:t xml:space="preserve">wills and </w:t>
      </w:r>
      <w:r w:rsidR="009A6D5B">
        <w:rPr>
          <w:rFonts w:ascii="Times New Roman" w:hAnsi="Times New Roman" w:cs="Times New Roman"/>
          <w:bCs/>
          <w:sz w:val="24"/>
          <w:szCs w:val="24"/>
          <w:lang w:eastAsia="zh-CN"/>
        </w:rPr>
        <w:t>cultures collide</w:t>
      </w:r>
      <w:r w:rsidR="00117591">
        <w:rPr>
          <w:rFonts w:ascii="Times New Roman" w:hAnsi="Times New Roman" w:cs="Times New Roman"/>
          <w:bCs/>
          <w:sz w:val="24"/>
          <w:szCs w:val="24"/>
          <w:lang w:eastAsia="zh-CN"/>
        </w:rPr>
        <w:t xml:space="preserve"> in the wrangle over social and political freedoms. People there and in Mainland China want to be citizens, not servants of the state.</w:t>
      </w:r>
      <w:r w:rsidR="00C212FF">
        <w:rPr>
          <w:rFonts w:ascii="Times New Roman" w:hAnsi="Times New Roman" w:cs="Times New Roman"/>
          <w:bCs/>
          <w:sz w:val="24"/>
          <w:szCs w:val="24"/>
          <w:lang w:eastAsia="zh-CN"/>
        </w:rPr>
        <w:t xml:space="preserve"> </w:t>
      </w:r>
      <w:r w:rsidR="00EE6B78">
        <w:rPr>
          <w:rFonts w:ascii="Times New Roman" w:hAnsi="Times New Roman" w:cs="Times New Roman"/>
          <w:bCs/>
          <w:sz w:val="24"/>
          <w:szCs w:val="24"/>
          <w:lang w:eastAsia="zh-CN"/>
        </w:rPr>
        <w:t>Recent events in Hong Kong show that the local leadership is perceived to be toeing the Party line</w:t>
      </w:r>
      <w:r w:rsidR="00CF1E46">
        <w:rPr>
          <w:rFonts w:ascii="Times New Roman" w:hAnsi="Times New Roman" w:cs="Times New Roman"/>
          <w:bCs/>
          <w:sz w:val="24"/>
          <w:szCs w:val="24"/>
          <w:lang w:eastAsia="zh-CN"/>
        </w:rPr>
        <w:t xml:space="preserve"> at the expense of </w:t>
      </w:r>
      <w:r w:rsidR="00D33737">
        <w:rPr>
          <w:rFonts w:ascii="Times New Roman" w:hAnsi="Times New Roman" w:cs="Times New Roman"/>
          <w:bCs/>
          <w:sz w:val="24"/>
          <w:szCs w:val="24"/>
          <w:lang w:eastAsia="zh-CN"/>
        </w:rPr>
        <w:t>any kind of public mandate in the election of its leaders. The ‘universal suffrage’ granted by central government under the ‘Basic Law’, which serves as Hong Kong’s constitution</w:t>
      </w:r>
      <w:r w:rsidR="008A0C94">
        <w:rPr>
          <w:rFonts w:ascii="Times New Roman" w:hAnsi="Times New Roman" w:cs="Times New Roman"/>
          <w:bCs/>
          <w:sz w:val="24"/>
          <w:szCs w:val="24"/>
          <w:lang w:eastAsia="zh-CN"/>
        </w:rPr>
        <w:t xml:space="preserve"> as a Special Administrative Region</w:t>
      </w:r>
      <w:r w:rsidR="00D33737">
        <w:rPr>
          <w:rFonts w:ascii="Times New Roman" w:hAnsi="Times New Roman" w:cs="Times New Roman"/>
          <w:bCs/>
          <w:sz w:val="24"/>
          <w:szCs w:val="24"/>
          <w:lang w:eastAsia="zh-CN"/>
        </w:rPr>
        <w:t xml:space="preserve">, has no meaning if there is no real choice to be made in the selection of candidates for office. </w:t>
      </w:r>
      <w:r w:rsidR="002F7ED7">
        <w:rPr>
          <w:rFonts w:ascii="Times New Roman" w:hAnsi="Times New Roman" w:cs="Times New Roman"/>
          <w:bCs/>
          <w:sz w:val="24"/>
          <w:szCs w:val="24"/>
          <w:lang w:eastAsia="zh-CN"/>
        </w:rPr>
        <w:t>Similarly, the ‘rule of law’</w:t>
      </w:r>
      <w:r w:rsidR="00F34ED2">
        <w:rPr>
          <w:rFonts w:ascii="Times New Roman" w:hAnsi="Times New Roman" w:cs="Times New Roman"/>
          <w:bCs/>
          <w:sz w:val="24"/>
          <w:szCs w:val="24"/>
          <w:lang w:eastAsia="zh-CN"/>
        </w:rPr>
        <w:t xml:space="preserve"> (whose Chinese translation, </w:t>
      </w:r>
      <w:r w:rsidR="00F34ED2" w:rsidRPr="00F34ED2">
        <w:rPr>
          <w:rFonts w:ascii="Times New Roman" w:hAnsi="Times New Roman" w:cs="Times New Roman"/>
          <w:bCs/>
          <w:i/>
          <w:sz w:val="24"/>
          <w:szCs w:val="24"/>
          <w:lang w:eastAsia="zh-CN"/>
        </w:rPr>
        <w:t>fazhi</w:t>
      </w:r>
      <w:r w:rsidR="00F34ED2">
        <w:rPr>
          <w:rFonts w:ascii="Times New Roman" w:hAnsi="Times New Roman" w:cs="Times New Roman"/>
          <w:bCs/>
          <w:sz w:val="24"/>
          <w:szCs w:val="24"/>
          <w:lang w:eastAsia="zh-CN"/>
        </w:rPr>
        <w:t xml:space="preserve">, is more commonly interpreted as ‘rule by law’) </w:t>
      </w:r>
      <w:r w:rsidR="00FC5B4E">
        <w:rPr>
          <w:rFonts w:ascii="Times New Roman" w:hAnsi="Times New Roman" w:cs="Times New Roman"/>
          <w:bCs/>
          <w:sz w:val="24"/>
          <w:szCs w:val="24"/>
          <w:lang w:eastAsia="zh-CN"/>
        </w:rPr>
        <w:t>and the Chinese constitution are</w:t>
      </w:r>
      <w:r w:rsidR="002F7ED7">
        <w:rPr>
          <w:rFonts w:ascii="Times New Roman" w:hAnsi="Times New Roman" w:cs="Times New Roman"/>
          <w:bCs/>
          <w:sz w:val="24"/>
          <w:szCs w:val="24"/>
          <w:lang w:eastAsia="zh-CN"/>
        </w:rPr>
        <w:t xml:space="preserve"> invoked</w:t>
      </w:r>
      <w:r w:rsidR="00FC5B4E">
        <w:rPr>
          <w:rFonts w:ascii="Times New Roman" w:hAnsi="Times New Roman" w:cs="Times New Roman"/>
          <w:bCs/>
          <w:sz w:val="24"/>
          <w:szCs w:val="24"/>
          <w:lang w:eastAsia="zh-CN"/>
        </w:rPr>
        <w:t xml:space="preserve"> to safeguard ‘human rights’ and to eradicate corruption</w:t>
      </w:r>
      <w:r w:rsidR="00F34ED2">
        <w:rPr>
          <w:rFonts w:ascii="Times New Roman" w:hAnsi="Times New Roman" w:cs="Times New Roman"/>
          <w:bCs/>
          <w:sz w:val="24"/>
          <w:szCs w:val="24"/>
          <w:lang w:eastAsia="zh-CN"/>
        </w:rPr>
        <w:t>. However, since</w:t>
      </w:r>
      <w:r w:rsidR="001304C9">
        <w:rPr>
          <w:rFonts w:ascii="Times New Roman" w:hAnsi="Times New Roman" w:cs="Times New Roman"/>
          <w:bCs/>
          <w:sz w:val="24"/>
          <w:szCs w:val="24"/>
          <w:lang w:eastAsia="zh-CN"/>
        </w:rPr>
        <w:t xml:space="preserve"> the Party</w:t>
      </w:r>
      <w:r w:rsidR="00F34ED2">
        <w:rPr>
          <w:rFonts w:ascii="Times New Roman" w:hAnsi="Times New Roman" w:cs="Times New Roman"/>
          <w:bCs/>
          <w:sz w:val="24"/>
          <w:szCs w:val="24"/>
          <w:lang w:eastAsia="zh-CN"/>
        </w:rPr>
        <w:t xml:space="preserve"> has absolute control over judicial decision making, it</w:t>
      </w:r>
      <w:r w:rsidR="001304C9">
        <w:rPr>
          <w:rFonts w:ascii="Times New Roman" w:hAnsi="Times New Roman" w:cs="Times New Roman"/>
          <w:bCs/>
          <w:sz w:val="24"/>
          <w:szCs w:val="24"/>
          <w:lang w:eastAsia="zh-CN"/>
        </w:rPr>
        <w:t xml:space="preserve"> sits</w:t>
      </w:r>
      <w:r w:rsidR="00C20E18">
        <w:rPr>
          <w:rFonts w:ascii="Times New Roman" w:hAnsi="Times New Roman" w:cs="Times New Roman"/>
          <w:bCs/>
          <w:sz w:val="24"/>
          <w:szCs w:val="24"/>
          <w:lang w:eastAsia="zh-CN"/>
        </w:rPr>
        <w:t xml:space="preserve"> in absolute authority above the law and is not accountable to the people for anything other than year-on-year growth in GDP, where the law of diminishing returns has already</w:t>
      </w:r>
      <w:r w:rsidR="001304C9">
        <w:rPr>
          <w:rFonts w:ascii="Times New Roman" w:hAnsi="Times New Roman" w:cs="Times New Roman"/>
          <w:bCs/>
          <w:sz w:val="24"/>
          <w:szCs w:val="24"/>
          <w:lang w:eastAsia="zh-CN"/>
        </w:rPr>
        <w:t xml:space="preserve"> set in.</w:t>
      </w:r>
    </w:p>
    <w:p w14:paraId="2BFA6622" w14:textId="77777777" w:rsidR="0082296A" w:rsidRDefault="00FC3BFC" w:rsidP="00CF1E29">
      <w:pPr>
        <w:spacing w:before="240"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1304C9">
        <w:rPr>
          <w:rFonts w:ascii="Times New Roman" w:hAnsi="Times New Roman" w:cs="Times New Roman"/>
          <w:bCs/>
          <w:sz w:val="24"/>
          <w:szCs w:val="24"/>
          <w:lang w:eastAsia="zh-CN"/>
        </w:rPr>
        <w:t xml:space="preserve">The Party enjoyed an undoubted mandate after it prevailed against the Nationalists and the Japanese during World War II. It was akin to the Imperial ‘Mandate of Heaven’. But can that mandate </w:t>
      </w:r>
      <w:r w:rsidR="00763FF3">
        <w:rPr>
          <w:rFonts w:ascii="Times New Roman" w:hAnsi="Times New Roman" w:cs="Times New Roman"/>
          <w:bCs/>
          <w:sz w:val="24"/>
          <w:szCs w:val="24"/>
          <w:lang w:eastAsia="zh-CN"/>
        </w:rPr>
        <w:t>be balanced, if it is not harmonious and if there is no process possible to assess accountability of the Party to the people for the mandate? That mandate can be measured against the achievement of key pe</w:t>
      </w:r>
      <w:r w:rsidR="00D80097">
        <w:rPr>
          <w:rFonts w:ascii="Times New Roman" w:hAnsi="Times New Roman" w:cs="Times New Roman"/>
          <w:bCs/>
          <w:sz w:val="24"/>
          <w:szCs w:val="24"/>
          <w:lang w:eastAsia="zh-CN"/>
        </w:rPr>
        <w:t>rformance indicators outlined within</w:t>
      </w:r>
      <w:r w:rsidR="00763FF3">
        <w:rPr>
          <w:rFonts w:ascii="Times New Roman" w:hAnsi="Times New Roman" w:cs="Times New Roman"/>
          <w:bCs/>
          <w:sz w:val="24"/>
          <w:szCs w:val="24"/>
          <w:lang w:eastAsia="zh-CN"/>
        </w:rPr>
        <w:t xml:space="preserve"> objectives</w:t>
      </w:r>
      <w:r w:rsidR="00D80097">
        <w:rPr>
          <w:rFonts w:ascii="Times New Roman" w:hAnsi="Times New Roman" w:cs="Times New Roman"/>
          <w:bCs/>
          <w:sz w:val="24"/>
          <w:szCs w:val="24"/>
          <w:lang w:eastAsia="zh-CN"/>
        </w:rPr>
        <w:t xml:space="preserve"> laid out</w:t>
      </w:r>
      <w:r w:rsidR="00763FF3">
        <w:rPr>
          <w:rFonts w:ascii="Times New Roman" w:hAnsi="Times New Roman" w:cs="Times New Roman"/>
          <w:bCs/>
          <w:sz w:val="24"/>
          <w:szCs w:val="24"/>
          <w:lang w:eastAsia="zh-CN"/>
        </w:rPr>
        <w:t xml:space="preserve"> in the ‘2030 Report’ compiled by the State Council and the World Bank. </w:t>
      </w:r>
      <w:r w:rsidR="00640460">
        <w:rPr>
          <w:rFonts w:ascii="Times New Roman" w:hAnsi="Times New Roman" w:cs="Times New Roman"/>
          <w:bCs/>
          <w:sz w:val="24"/>
          <w:szCs w:val="24"/>
          <w:lang w:eastAsia="zh-CN"/>
        </w:rPr>
        <w:t xml:space="preserve">These </w:t>
      </w:r>
      <w:r w:rsidR="008B7083">
        <w:rPr>
          <w:rFonts w:ascii="Times New Roman" w:hAnsi="Times New Roman" w:cs="Times New Roman"/>
          <w:bCs/>
          <w:sz w:val="24"/>
          <w:szCs w:val="24"/>
          <w:lang w:eastAsia="zh-CN"/>
        </w:rPr>
        <w:t>focus very practically</w:t>
      </w:r>
      <w:r w:rsidR="0082296A">
        <w:rPr>
          <w:rFonts w:ascii="Times New Roman" w:hAnsi="Times New Roman" w:cs="Times New Roman"/>
          <w:bCs/>
          <w:sz w:val="24"/>
          <w:szCs w:val="24"/>
          <w:lang w:eastAsia="zh-CN"/>
        </w:rPr>
        <w:t xml:space="preserve">, as Deng Xiaoping would have it, on ‘seeking truth from facts’ in the evolution of a new society, on </w:t>
      </w:r>
      <w:r w:rsidR="008B7083">
        <w:rPr>
          <w:rFonts w:ascii="Times New Roman" w:hAnsi="Times New Roman" w:cs="Times New Roman"/>
          <w:bCs/>
          <w:sz w:val="24"/>
          <w:szCs w:val="24"/>
          <w:lang w:eastAsia="zh-CN"/>
        </w:rPr>
        <w:t xml:space="preserve">achieving </w:t>
      </w:r>
      <w:r w:rsidR="0082296A">
        <w:rPr>
          <w:rFonts w:ascii="Times New Roman" w:hAnsi="Times New Roman" w:cs="Times New Roman"/>
          <w:bCs/>
          <w:sz w:val="24"/>
          <w:szCs w:val="24"/>
          <w:lang w:eastAsia="zh-CN"/>
        </w:rPr>
        <w:t>structural reform (private sector development);</w:t>
      </w:r>
      <w:r w:rsidR="008B7083">
        <w:rPr>
          <w:rFonts w:ascii="Times New Roman" w:hAnsi="Times New Roman" w:cs="Times New Roman"/>
          <w:bCs/>
          <w:sz w:val="24"/>
          <w:szCs w:val="24"/>
          <w:lang w:eastAsia="zh-CN"/>
        </w:rPr>
        <w:t xml:space="preserve"> championing</w:t>
      </w:r>
      <w:r w:rsidR="0082296A">
        <w:rPr>
          <w:rFonts w:ascii="Times New Roman" w:hAnsi="Times New Roman" w:cs="Times New Roman"/>
          <w:bCs/>
          <w:sz w:val="24"/>
          <w:szCs w:val="24"/>
          <w:lang w:eastAsia="zh-CN"/>
        </w:rPr>
        <w:t xml:space="preserve"> innovation</w:t>
      </w:r>
      <w:r w:rsidR="008B7083">
        <w:rPr>
          <w:rFonts w:ascii="Times New Roman" w:hAnsi="Times New Roman" w:cs="Times New Roman"/>
          <w:bCs/>
          <w:sz w:val="24"/>
          <w:szCs w:val="24"/>
          <w:lang w:eastAsia="zh-CN"/>
        </w:rPr>
        <w:t xml:space="preserve"> (and re-routing education); cleaning up the environment; creating opportunities for all (the people have entered society); strengthening the tax system (</w:t>
      </w:r>
      <w:r w:rsidR="00D80097">
        <w:rPr>
          <w:rFonts w:ascii="Times New Roman" w:hAnsi="Times New Roman" w:cs="Times New Roman"/>
          <w:bCs/>
          <w:sz w:val="24"/>
          <w:szCs w:val="24"/>
          <w:lang w:eastAsia="zh-CN"/>
        </w:rPr>
        <w:t xml:space="preserve">and the restitution of a quality civil service); and seeking ‘mutually beneficial relations’ with </w:t>
      </w:r>
      <w:r w:rsidR="00F92050">
        <w:rPr>
          <w:rFonts w:ascii="Times New Roman" w:hAnsi="Times New Roman" w:cs="Times New Roman"/>
          <w:bCs/>
          <w:sz w:val="24"/>
          <w:szCs w:val="24"/>
          <w:lang w:eastAsia="zh-CN"/>
        </w:rPr>
        <w:t>other countries</w:t>
      </w:r>
      <w:r w:rsidR="00FB0ADF">
        <w:rPr>
          <w:rFonts w:ascii="Times New Roman" w:hAnsi="Times New Roman" w:cs="Times New Roman"/>
          <w:bCs/>
          <w:sz w:val="24"/>
          <w:szCs w:val="24"/>
          <w:lang w:eastAsia="zh-CN"/>
        </w:rPr>
        <w:t xml:space="preserve"> (a deeper cultural understanding).</w:t>
      </w:r>
    </w:p>
    <w:p w14:paraId="402CF33A" w14:textId="77777777" w:rsidR="006B13BE" w:rsidRDefault="001B1ECC" w:rsidP="00FB0ADF">
      <w:pPr>
        <w:spacing w:before="240"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6B13BE" w:rsidRPr="00CA38A6">
        <w:rPr>
          <w:rFonts w:ascii="Times New Roman" w:hAnsi="Times New Roman" w:cs="Times New Roman"/>
          <w:bCs/>
          <w:sz w:val="24"/>
          <w:szCs w:val="24"/>
          <w:lang w:eastAsia="zh-CN"/>
        </w:rPr>
        <w:t xml:space="preserve">The </w:t>
      </w:r>
      <w:r w:rsidR="006B13BE" w:rsidRPr="00CA38A6">
        <w:rPr>
          <w:rFonts w:ascii="Times New Roman" w:hAnsi="Times New Roman" w:cs="Times New Roman"/>
          <w:bCs/>
          <w:i/>
          <w:sz w:val="24"/>
          <w:szCs w:val="24"/>
          <w:lang w:eastAsia="zh-CN"/>
        </w:rPr>
        <w:t>guanxi</w:t>
      </w:r>
      <w:r w:rsidR="006B13BE" w:rsidRPr="00CA38A6">
        <w:rPr>
          <w:rFonts w:ascii="Times New Roman" w:hAnsi="Times New Roman" w:cs="Times New Roman"/>
          <w:bCs/>
          <w:sz w:val="24"/>
          <w:szCs w:val="24"/>
          <w:lang w:eastAsia="zh-CN"/>
        </w:rPr>
        <w:t xml:space="preserve"> system is unique to China. It is not based as networks of influence are in the West on clubs, schools, colleges and regiments and other institut</w:t>
      </w:r>
      <w:r w:rsidR="006B13BE">
        <w:rPr>
          <w:rFonts w:ascii="Times New Roman" w:hAnsi="Times New Roman" w:cs="Times New Roman"/>
          <w:bCs/>
          <w:sz w:val="24"/>
          <w:szCs w:val="24"/>
          <w:lang w:eastAsia="zh-CN"/>
        </w:rPr>
        <w:t>ions like the law and the church. Its function is</w:t>
      </w:r>
      <w:r w:rsidR="006B13BE" w:rsidRPr="00CA38A6">
        <w:rPr>
          <w:rFonts w:ascii="Times New Roman" w:hAnsi="Times New Roman" w:cs="Times New Roman"/>
          <w:bCs/>
          <w:sz w:val="24"/>
          <w:szCs w:val="24"/>
          <w:lang w:eastAsia="zh-CN"/>
        </w:rPr>
        <w:t xml:space="preserve"> not so much to secure advantage and privilege as to protect the secrecy and anonymity of networks established to ensure survival of core interests and to hold people safe from harm and arbitrary victimisation. Thus, </w:t>
      </w:r>
      <w:r w:rsidR="006B13BE" w:rsidRPr="00CA38A6">
        <w:rPr>
          <w:rFonts w:ascii="Times New Roman" w:hAnsi="Times New Roman" w:cs="Times New Roman"/>
          <w:bCs/>
          <w:i/>
          <w:sz w:val="24"/>
          <w:szCs w:val="24"/>
          <w:lang w:eastAsia="zh-CN"/>
        </w:rPr>
        <w:t>guanxi</w:t>
      </w:r>
      <w:r w:rsidR="006B13BE" w:rsidRPr="00CA38A6">
        <w:rPr>
          <w:rFonts w:ascii="Times New Roman" w:hAnsi="Times New Roman" w:cs="Times New Roman"/>
          <w:bCs/>
          <w:sz w:val="24"/>
          <w:szCs w:val="24"/>
          <w:lang w:eastAsia="zh-CN"/>
        </w:rPr>
        <w:t xml:space="preserve"> are as vital to peasant farmers as they</w:t>
      </w:r>
      <w:r w:rsidR="001E6507">
        <w:rPr>
          <w:rFonts w:ascii="Times New Roman" w:hAnsi="Times New Roman" w:cs="Times New Roman"/>
          <w:bCs/>
          <w:sz w:val="24"/>
          <w:szCs w:val="24"/>
          <w:lang w:eastAsia="zh-CN"/>
        </w:rPr>
        <w:t xml:space="preserve"> are to members of the</w:t>
      </w:r>
      <w:r w:rsidR="006B13BE" w:rsidRPr="00CA38A6">
        <w:rPr>
          <w:rFonts w:ascii="Times New Roman" w:hAnsi="Times New Roman" w:cs="Times New Roman"/>
          <w:bCs/>
          <w:sz w:val="24"/>
          <w:szCs w:val="24"/>
          <w:lang w:eastAsia="zh-CN"/>
        </w:rPr>
        <w:t xml:space="preserve"> Party, closed as they are in networks set against each other to enforce ‘harmony’ and ‘security’. In time, the Chinese will be able to divest themselves of these expensive insurance policies</w:t>
      </w:r>
      <w:r w:rsidR="006B13BE">
        <w:rPr>
          <w:rFonts w:ascii="Times New Roman" w:hAnsi="Times New Roman" w:cs="Times New Roman"/>
          <w:bCs/>
          <w:sz w:val="24"/>
          <w:szCs w:val="24"/>
          <w:lang w:eastAsia="zh-CN"/>
        </w:rPr>
        <w:t xml:space="preserve">. </w:t>
      </w:r>
    </w:p>
    <w:p w14:paraId="177BDFD9" w14:textId="77777777" w:rsidR="00DC33F4" w:rsidRDefault="00DC33F4" w:rsidP="006B13BE">
      <w:pPr>
        <w:spacing w:after="0"/>
        <w:rPr>
          <w:rFonts w:ascii="Times New Roman" w:hAnsi="Times New Roman" w:cs="Times New Roman"/>
          <w:bCs/>
          <w:sz w:val="24"/>
          <w:szCs w:val="24"/>
          <w:lang w:eastAsia="zh-CN"/>
        </w:rPr>
      </w:pPr>
    </w:p>
    <w:p w14:paraId="06475144" w14:textId="77777777" w:rsidR="006430EC" w:rsidRDefault="00281608" w:rsidP="006430EC">
      <w:pPr>
        <w:spacing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6430EC" w:rsidRPr="00CA38A6">
        <w:rPr>
          <w:rFonts w:ascii="Times New Roman" w:hAnsi="Times New Roman" w:cs="Times New Roman"/>
          <w:bCs/>
          <w:sz w:val="24"/>
          <w:szCs w:val="24"/>
          <w:lang w:eastAsia="zh-CN"/>
        </w:rPr>
        <w:t xml:space="preserve">The initiatives set in train by the campaign of Chinese cultural dissemination overseas </w:t>
      </w:r>
      <w:r w:rsidR="006430EC">
        <w:rPr>
          <w:rFonts w:ascii="Times New Roman" w:hAnsi="Times New Roman" w:cs="Times New Roman"/>
          <w:bCs/>
          <w:sz w:val="24"/>
          <w:szCs w:val="24"/>
          <w:lang w:eastAsia="zh-CN"/>
        </w:rPr>
        <w:t>have</w:t>
      </w:r>
      <w:r w:rsidR="006430EC" w:rsidRPr="00CA38A6">
        <w:rPr>
          <w:rFonts w:ascii="Times New Roman" w:hAnsi="Times New Roman" w:cs="Times New Roman"/>
          <w:bCs/>
          <w:sz w:val="24"/>
          <w:szCs w:val="24"/>
          <w:lang w:eastAsia="zh-CN"/>
        </w:rPr>
        <w:t xml:space="preserve"> aroused no little suspicion. Are the Confucius Institutes mere propagandist</w:t>
      </w:r>
      <w:r w:rsidR="006430EC">
        <w:rPr>
          <w:rFonts w:ascii="Times New Roman" w:hAnsi="Times New Roman" w:cs="Times New Roman"/>
          <w:bCs/>
          <w:sz w:val="24"/>
          <w:szCs w:val="24"/>
          <w:lang w:eastAsia="zh-CN"/>
        </w:rPr>
        <w:t xml:space="preserve">ic </w:t>
      </w:r>
      <w:r w:rsidR="006430EC">
        <w:rPr>
          <w:rFonts w:ascii="Times New Roman" w:hAnsi="Times New Roman" w:cs="Times New Roman"/>
          <w:bCs/>
          <w:sz w:val="24"/>
          <w:szCs w:val="24"/>
          <w:lang w:eastAsia="zh-CN"/>
        </w:rPr>
        <w:lastRenderedPageBreak/>
        <w:t>stalking horses</w:t>
      </w:r>
      <w:r w:rsidR="006430EC" w:rsidRPr="00CA38A6">
        <w:rPr>
          <w:rFonts w:ascii="Times New Roman" w:hAnsi="Times New Roman" w:cs="Times New Roman"/>
          <w:bCs/>
          <w:sz w:val="24"/>
          <w:szCs w:val="24"/>
          <w:lang w:eastAsia="zh-CN"/>
        </w:rPr>
        <w:t>, established to present the smiling face of friendship and China’s peaceful ascend</w:t>
      </w:r>
      <w:r w:rsidR="006430EC">
        <w:rPr>
          <w:rFonts w:ascii="Times New Roman" w:hAnsi="Times New Roman" w:cs="Times New Roman"/>
          <w:bCs/>
          <w:sz w:val="24"/>
          <w:szCs w:val="24"/>
          <w:lang w:eastAsia="zh-CN"/>
        </w:rPr>
        <w:t>ancy?</w:t>
      </w:r>
      <w:r w:rsidR="006430EC" w:rsidRPr="00CA38A6">
        <w:rPr>
          <w:rFonts w:ascii="Times New Roman" w:hAnsi="Times New Roman" w:cs="Times New Roman"/>
          <w:bCs/>
          <w:sz w:val="24"/>
          <w:szCs w:val="24"/>
          <w:lang w:eastAsia="zh-CN"/>
        </w:rPr>
        <w:t xml:space="preserve"> The acid test, of course, and the proof of cultural and artistic integrity is the degree to which forei</w:t>
      </w:r>
      <w:r w:rsidR="006430EC">
        <w:rPr>
          <w:rFonts w:ascii="Times New Roman" w:hAnsi="Times New Roman" w:cs="Times New Roman"/>
          <w:bCs/>
          <w:sz w:val="24"/>
          <w:szCs w:val="24"/>
          <w:lang w:eastAsia="zh-CN"/>
        </w:rPr>
        <w:t>gners may find some</w:t>
      </w:r>
      <w:r w:rsidR="006430EC" w:rsidRPr="00CA38A6">
        <w:rPr>
          <w:rFonts w:ascii="Times New Roman" w:hAnsi="Times New Roman" w:cs="Times New Roman"/>
          <w:bCs/>
          <w:sz w:val="24"/>
          <w:szCs w:val="24"/>
          <w:lang w:eastAsia="zh-CN"/>
        </w:rPr>
        <w:t xml:space="preserve"> intrinsic appeal and attraction in the cultural ‘products’ on offer. In this regard, the Chinese language is a barrier and bottleneck; the essence of its cultural strength may be lost in translation.</w:t>
      </w:r>
      <w:r w:rsidR="00615921">
        <w:rPr>
          <w:rFonts w:ascii="Times New Roman" w:hAnsi="Times New Roman" w:cs="Times New Roman"/>
          <w:bCs/>
          <w:sz w:val="24"/>
          <w:szCs w:val="24"/>
          <w:lang w:eastAsia="zh-CN"/>
        </w:rPr>
        <w:t xml:space="preserve"> The challenge for China in ‘going global’ is</w:t>
      </w:r>
      <w:r w:rsidR="00A95BD3">
        <w:rPr>
          <w:rFonts w:ascii="Times New Roman" w:hAnsi="Times New Roman" w:cs="Times New Roman"/>
          <w:bCs/>
          <w:sz w:val="24"/>
          <w:szCs w:val="24"/>
          <w:lang w:eastAsia="zh-CN"/>
        </w:rPr>
        <w:t xml:space="preserve"> to project the integrity and authenticity of the finer elements of its culture as an instrument of soft power.</w:t>
      </w:r>
      <w:r w:rsidR="00615921">
        <w:rPr>
          <w:rFonts w:ascii="Times New Roman" w:hAnsi="Times New Roman" w:cs="Times New Roman"/>
          <w:bCs/>
          <w:sz w:val="24"/>
          <w:szCs w:val="24"/>
          <w:lang w:eastAsia="zh-CN"/>
        </w:rPr>
        <w:t xml:space="preserve"> </w:t>
      </w:r>
      <w:r w:rsidR="00CF1E46">
        <w:rPr>
          <w:rFonts w:ascii="Times New Roman" w:hAnsi="Times New Roman" w:cs="Times New Roman"/>
          <w:bCs/>
          <w:sz w:val="24"/>
          <w:szCs w:val="24"/>
          <w:lang w:eastAsia="zh-CN"/>
        </w:rPr>
        <w:t xml:space="preserve"> As the philosopher, Ludwig Wittgenstein</w:t>
      </w:r>
      <w:r w:rsidR="00A95BD3">
        <w:rPr>
          <w:rFonts w:ascii="Times New Roman" w:hAnsi="Times New Roman" w:cs="Times New Roman"/>
          <w:bCs/>
          <w:sz w:val="24"/>
          <w:szCs w:val="24"/>
          <w:lang w:eastAsia="zh-CN"/>
        </w:rPr>
        <w:t>,</w:t>
      </w:r>
      <w:r w:rsidR="00CF1E46">
        <w:rPr>
          <w:rFonts w:ascii="Times New Roman" w:hAnsi="Times New Roman" w:cs="Times New Roman"/>
          <w:bCs/>
          <w:sz w:val="24"/>
          <w:szCs w:val="24"/>
          <w:lang w:eastAsia="zh-CN"/>
        </w:rPr>
        <w:t xml:space="preserve"> remarked </w:t>
      </w:r>
      <w:r w:rsidR="00877E01">
        <w:rPr>
          <w:rFonts w:ascii="Times New Roman" w:hAnsi="Times New Roman" w:cs="Times New Roman"/>
          <w:bCs/>
          <w:sz w:val="24"/>
          <w:szCs w:val="24"/>
          <w:lang w:eastAsia="zh-CN"/>
        </w:rPr>
        <w:t xml:space="preserve">in his </w:t>
      </w:r>
      <w:r w:rsidR="00877E01" w:rsidRPr="00877E01">
        <w:rPr>
          <w:rFonts w:ascii="Times New Roman" w:hAnsi="Times New Roman" w:cs="Times New Roman"/>
          <w:bCs/>
          <w:i/>
          <w:sz w:val="24"/>
          <w:szCs w:val="24"/>
          <w:lang w:eastAsia="zh-CN"/>
        </w:rPr>
        <w:t>Philosophical Investigations</w:t>
      </w:r>
      <w:r w:rsidR="00877E01">
        <w:rPr>
          <w:rFonts w:ascii="Times New Roman" w:hAnsi="Times New Roman" w:cs="Times New Roman"/>
          <w:bCs/>
          <w:i/>
          <w:sz w:val="24"/>
          <w:szCs w:val="24"/>
          <w:lang w:eastAsia="zh-CN"/>
        </w:rPr>
        <w:t>, “</w:t>
      </w:r>
      <w:r w:rsidR="00877E01">
        <w:rPr>
          <w:rFonts w:ascii="Times New Roman" w:hAnsi="Times New Roman" w:cs="Times New Roman"/>
          <w:bCs/>
          <w:sz w:val="24"/>
          <w:szCs w:val="24"/>
          <w:lang w:eastAsia="zh-CN"/>
        </w:rPr>
        <w:t>To restore a broken culture is like trying to repair a torn spider’s web with our fingers.”</w:t>
      </w:r>
    </w:p>
    <w:p w14:paraId="7905517A" w14:textId="77777777" w:rsidR="00864017" w:rsidRDefault="00864017" w:rsidP="00864017">
      <w:pPr>
        <w:spacing w:after="0"/>
      </w:pPr>
    </w:p>
    <w:p w14:paraId="5C13A2DD" w14:textId="77777777" w:rsidR="00864017" w:rsidRDefault="002B77ED" w:rsidP="00864017">
      <w:pPr>
        <w:spacing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864017" w:rsidRPr="00CA38A6">
        <w:rPr>
          <w:rFonts w:ascii="Times New Roman" w:hAnsi="Times New Roman" w:cs="Times New Roman"/>
          <w:bCs/>
          <w:sz w:val="24"/>
          <w:szCs w:val="24"/>
          <w:lang w:eastAsia="zh-CN"/>
        </w:rPr>
        <w:t xml:space="preserve">East and West are often literally poles apart in their representation of life in both literature and drama. Comedy and action-fantasy apart, the plot lines of Western and Chinese novels and dramas tend, respectively, towards the up-beat and down-beat. While the stories of Western books and films are generally optimistic or at least stoically realistic, those of the Chinese are often imbued with a certain tragic sense of life, as if it were driven by the cruelty of fate. Perhaps this is no wonder, given the misery and suffering that they have had to endure over the last century. It is almost as if the ‘bitterness’ which they have had to ‘eat’ has become bitter-sweet, part of a staple diet. Even if read only in translation, it is a country’s literature which speaks most clearly to foreigners in its disarming directness. </w:t>
      </w:r>
    </w:p>
    <w:p w14:paraId="785BE7B3" w14:textId="77777777" w:rsidR="00046753" w:rsidRPr="00046753" w:rsidRDefault="00046753" w:rsidP="00046753"/>
    <w:p w14:paraId="78D4C20C" w14:textId="77777777" w:rsidR="001920DC" w:rsidRDefault="00FB5DBC" w:rsidP="001920DC">
      <w:pPr>
        <w:spacing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1920DC" w:rsidRPr="00CA38A6">
        <w:rPr>
          <w:rFonts w:ascii="Times New Roman" w:hAnsi="Times New Roman" w:cs="Times New Roman"/>
          <w:bCs/>
          <w:sz w:val="24"/>
          <w:szCs w:val="24"/>
          <w:lang w:eastAsia="zh-CN"/>
        </w:rPr>
        <w:t>The Chinese take pride in their culture as i</w:t>
      </w:r>
      <w:r w:rsidR="001920DC">
        <w:rPr>
          <w:rFonts w:ascii="Times New Roman" w:hAnsi="Times New Roman" w:cs="Times New Roman"/>
          <w:bCs/>
          <w:sz w:val="24"/>
          <w:szCs w:val="24"/>
          <w:lang w:eastAsia="zh-CN"/>
        </w:rPr>
        <w:t xml:space="preserve">t is exported, with 5.5 million </w:t>
      </w:r>
      <w:r w:rsidR="001920DC" w:rsidRPr="00CA38A6">
        <w:rPr>
          <w:rFonts w:ascii="Times New Roman" w:hAnsi="Times New Roman" w:cs="Times New Roman"/>
          <w:bCs/>
          <w:sz w:val="24"/>
          <w:szCs w:val="24"/>
          <w:lang w:eastAsia="zh-CN"/>
        </w:rPr>
        <w:t>Chinese now working overseas (up from 3.5 million in 2005). Sixty million Chinese travelled abroad for tourism in 2011. China’s role as a major player on the world stage is evidently widening: in 2003, it chaired the 6-party talks on North Korean nuclear disarmament; in 2009, it joined the anti-piracy force policing the shipping lanes in the Indian Ocean and Gulf of Aden; in early 2012, Jinhai Lin was appointed Secretary of the IMF, making him a pivotal figure in easing co-ordination with China and liaising with member countries for Chinese assistance to the Euro</w:t>
      </w:r>
      <w:r w:rsidR="001920DC" w:rsidRPr="00331AAB">
        <w:rPr>
          <w:rStyle w:val="SubtleEmphasis"/>
        </w:rPr>
        <w:t>-</w:t>
      </w:r>
      <w:r w:rsidR="001920DC" w:rsidRPr="00CA38A6">
        <w:rPr>
          <w:rFonts w:ascii="Times New Roman" w:hAnsi="Times New Roman" w:cs="Times New Roman"/>
          <w:bCs/>
          <w:sz w:val="24"/>
          <w:szCs w:val="24"/>
          <w:lang w:eastAsia="zh-CN"/>
        </w:rPr>
        <w:t xml:space="preserve">zone and other crisis-ridden areas of the world. </w:t>
      </w:r>
    </w:p>
    <w:p w14:paraId="152548AA" w14:textId="77777777" w:rsidR="001920DC" w:rsidRPr="00CA38A6" w:rsidRDefault="001920DC" w:rsidP="001920DC">
      <w:pPr>
        <w:spacing w:after="0"/>
        <w:rPr>
          <w:rFonts w:ascii="Times New Roman" w:hAnsi="Times New Roman" w:cs="Times New Roman"/>
          <w:bCs/>
          <w:sz w:val="24"/>
          <w:szCs w:val="24"/>
          <w:lang w:eastAsia="zh-CN"/>
        </w:rPr>
      </w:pPr>
    </w:p>
    <w:p w14:paraId="52615070" w14:textId="6A0DFB7F" w:rsidR="00EC0675" w:rsidRDefault="00424183" w:rsidP="001920DC">
      <w:pPr>
        <w:spacing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1920DC" w:rsidRPr="00CA38A6">
        <w:rPr>
          <w:rFonts w:ascii="Times New Roman" w:hAnsi="Times New Roman" w:cs="Times New Roman"/>
          <w:bCs/>
          <w:sz w:val="24"/>
          <w:szCs w:val="24"/>
          <w:lang w:eastAsia="zh-CN"/>
        </w:rPr>
        <w:t xml:space="preserve">The world is slowly working towards a rules-based international order, ostensibly based on ‘universal values’, which are still anathema to the Chinese.  The main stumbling-block to its achievement is the challenge of reconciling differing value systems, particularly in areas such as human rights, the rule of law and the Separation of Powers (with its independent judiciary). </w:t>
      </w:r>
      <w:r w:rsidR="00B84902">
        <w:rPr>
          <w:rFonts w:ascii="Times New Roman" w:hAnsi="Times New Roman" w:cs="Times New Roman"/>
          <w:bCs/>
          <w:sz w:val="24"/>
          <w:szCs w:val="24"/>
          <w:lang w:eastAsia="zh-CN"/>
        </w:rPr>
        <w:t>One major conseq</w:t>
      </w:r>
      <w:r w:rsidR="009C7864">
        <w:rPr>
          <w:rFonts w:ascii="Times New Roman" w:hAnsi="Times New Roman" w:cs="Times New Roman"/>
          <w:bCs/>
          <w:sz w:val="24"/>
          <w:szCs w:val="24"/>
          <w:lang w:eastAsia="zh-CN"/>
        </w:rPr>
        <w:t>uence of the financial crisis from 2008</w:t>
      </w:r>
      <w:r w:rsidR="00B84902">
        <w:rPr>
          <w:rFonts w:ascii="Times New Roman" w:hAnsi="Times New Roman" w:cs="Times New Roman"/>
          <w:bCs/>
          <w:sz w:val="24"/>
          <w:szCs w:val="24"/>
          <w:lang w:eastAsia="zh-CN"/>
        </w:rPr>
        <w:t xml:space="preserve"> is that China is becoming, almost by default, the world’s banker. With the creation of the </w:t>
      </w:r>
      <w:r w:rsidR="00EC0675">
        <w:rPr>
          <w:rFonts w:ascii="Times New Roman" w:hAnsi="Times New Roman" w:cs="Times New Roman"/>
          <w:bCs/>
          <w:sz w:val="24"/>
          <w:szCs w:val="24"/>
          <w:lang w:eastAsia="zh-CN"/>
        </w:rPr>
        <w:t>new Asian Infrastructure</w:t>
      </w:r>
      <w:r w:rsidR="007676BB">
        <w:rPr>
          <w:rFonts w:ascii="Times New Roman" w:hAnsi="Times New Roman" w:cs="Times New Roman"/>
          <w:bCs/>
          <w:sz w:val="24"/>
          <w:szCs w:val="24"/>
          <w:lang w:eastAsia="zh-CN"/>
        </w:rPr>
        <w:t xml:space="preserve"> Investment</w:t>
      </w:r>
      <w:r w:rsidR="00EC0675">
        <w:rPr>
          <w:rFonts w:ascii="Times New Roman" w:hAnsi="Times New Roman" w:cs="Times New Roman"/>
          <w:bCs/>
          <w:sz w:val="24"/>
          <w:szCs w:val="24"/>
          <w:lang w:eastAsia="zh-CN"/>
        </w:rPr>
        <w:t xml:space="preserve"> Bank, it is establishing a parallel institut</w:t>
      </w:r>
      <w:r w:rsidR="006C01E1">
        <w:rPr>
          <w:rFonts w:ascii="Times New Roman" w:hAnsi="Times New Roman" w:cs="Times New Roman"/>
          <w:bCs/>
          <w:sz w:val="24"/>
          <w:szCs w:val="24"/>
          <w:lang w:eastAsia="zh-CN"/>
        </w:rPr>
        <w:t>ion to the IMF/World Bank and may</w:t>
      </w:r>
      <w:r w:rsidR="00EC0675">
        <w:rPr>
          <w:rFonts w:ascii="Times New Roman" w:hAnsi="Times New Roman" w:cs="Times New Roman"/>
          <w:bCs/>
          <w:sz w:val="24"/>
          <w:szCs w:val="24"/>
          <w:lang w:eastAsia="zh-CN"/>
        </w:rPr>
        <w:t xml:space="preserve"> effectively </w:t>
      </w:r>
      <w:r w:rsidR="006C01E1">
        <w:rPr>
          <w:rFonts w:ascii="Times New Roman" w:hAnsi="Times New Roman" w:cs="Times New Roman"/>
          <w:bCs/>
          <w:sz w:val="24"/>
          <w:szCs w:val="24"/>
          <w:lang w:eastAsia="zh-CN"/>
        </w:rPr>
        <w:t>wrest</w:t>
      </w:r>
      <w:r w:rsidR="00EC0675">
        <w:rPr>
          <w:rFonts w:ascii="Times New Roman" w:hAnsi="Times New Roman" w:cs="Times New Roman"/>
          <w:bCs/>
          <w:sz w:val="24"/>
          <w:szCs w:val="24"/>
          <w:lang w:eastAsia="zh-CN"/>
        </w:rPr>
        <w:t xml:space="preserve"> the reins of finance for the developing world away from Western institutions. The Bank with its initial capital of $50 bn. and contingency reserve fund of a further $100 bn. will be set to enable countries suffering heavy capital outflows to by-pass the IMF. </w:t>
      </w:r>
      <w:r w:rsidR="006C01E1">
        <w:rPr>
          <w:rFonts w:ascii="Times New Roman" w:hAnsi="Times New Roman" w:cs="Times New Roman"/>
          <w:bCs/>
          <w:sz w:val="24"/>
          <w:szCs w:val="24"/>
          <w:lang w:eastAsia="zh-CN"/>
        </w:rPr>
        <w:t>In this way, China intends to supersede the international monetary order created at Bretton Woods in 1944 and dominated ever since by the US and Europe.</w:t>
      </w:r>
    </w:p>
    <w:p w14:paraId="7A57B8BE" w14:textId="77777777" w:rsidR="006C01E1" w:rsidRDefault="006C01E1" w:rsidP="001920DC">
      <w:pPr>
        <w:spacing w:after="0"/>
        <w:rPr>
          <w:rFonts w:ascii="Times New Roman" w:hAnsi="Times New Roman" w:cs="Times New Roman"/>
          <w:bCs/>
          <w:sz w:val="24"/>
          <w:szCs w:val="24"/>
          <w:lang w:eastAsia="zh-CN"/>
        </w:rPr>
      </w:pPr>
    </w:p>
    <w:p w14:paraId="12574BFC" w14:textId="3CBED661" w:rsidR="001920DC" w:rsidRDefault="008E12A6" w:rsidP="001920DC">
      <w:pPr>
        <w:spacing w:after="0"/>
        <w:rPr>
          <w:rFonts w:ascii="Times New Roman" w:hAnsi="Times New Roman" w:cs="Times New Roman"/>
          <w:bCs/>
          <w:sz w:val="24"/>
          <w:szCs w:val="24"/>
          <w:lang w:eastAsia="zh-CN"/>
        </w:rPr>
      </w:pPr>
      <w:r>
        <w:rPr>
          <w:rFonts w:ascii="Times New Roman" w:hAnsi="Times New Roman" w:cs="Times New Roman"/>
          <w:bCs/>
          <w:sz w:val="24"/>
          <w:szCs w:val="24"/>
          <w:lang w:eastAsia="zh-CN"/>
        </w:rPr>
        <w:lastRenderedPageBreak/>
        <w:t xml:space="preserve">               </w:t>
      </w:r>
      <w:r w:rsidR="00671911">
        <w:rPr>
          <w:rFonts w:ascii="Times New Roman" w:hAnsi="Times New Roman" w:cs="Times New Roman"/>
          <w:bCs/>
          <w:sz w:val="24"/>
          <w:szCs w:val="24"/>
          <w:lang w:eastAsia="zh-CN"/>
        </w:rPr>
        <w:t xml:space="preserve"> </w:t>
      </w:r>
      <w:r w:rsidR="008F49E2">
        <w:rPr>
          <w:rFonts w:ascii="Times New Roman" w:hAnsi="Times New Roman" w:cs="Times New Roman"/>
          <w:bCs/>
          <w:sz w:val="24"/>
          <w:szCs w:val="24"/>
          <w:lang w:eastAsia="zh-CN"/>
        </w:rPr>
        <w:t xml:space="preserve">It is now all the more important for Western institutions to engage in urgent discussions with China to make common cause to find solutions to the most intractable problems besetting the world economy. This task is </w:t>
      </w:r>
      <w:r w:rsidR="001920DC" w:rsidRPr="00CA38A6">
        <w:rPr>
          <w:rFonts w:ascii="Times New Roman" w:hAnsi="Times New Roman" w:cs="Times New Roman"/>
          <w:bCs/>
          <w:sz w:val="24"/>
          <w:szCs w:val="24"/>
          <w:lang w:eastAsia="zh-CN"/>
        </w:rPr>
        <w:t xml:space="preserve">unavoidable for, as the historian Tony Judt argued, it is essential to rediscover </w:t>
      </w:r>
      <w:r w:rsidR="00316D3C">
        <w:rPr>
          <w:rFonts w:ascii="Times New Roman" w:hAnsi="Times New Roman" w:cs="Times New Roman"/>
          <w:bCs/>
          <w:sz w:val="24"/>
          <w:szCs w:val="24"/>
          <w:lang w:eastAsia="zh-CN"/>
        </w:rPr>
        <w:t>‘</w:t>
      </w:r>
      <w:r w:rsidR="001920DC" w:rsidRPr="00CA38A6">
        <w:rPr>
          <w:rFonts w:ascii="Times New Roman" w:hAnsi="Times New Roman" w:cs="Times New Roman"/>
          <w:bCs/>
          <w:sz w:val="24"/>
          <w:szCs w:val="24"/>
          <w:lang w:eastAsia="zh-CN"/>
        </w:rPr>
        <w:t>the politics of social cohesion based around collective purposes’. These collective purposes extend from clean energy, environmental protection,</w:t>
      </w:r>
      <w:r w:rsidR="0071742C">
        <w:rPr>
          <w:rFonts w:ascii="Times New Roman" w:hAnsi="Times New Roman" w:cs="Times New Roman"/>
          <w:bCs/>
          <w:sz w:val="24"/>
          <w:szCs w:val="24"/>
          <w:lang w:eastAsia="zh-CN"/>
        </w:rPr>
        <w:t xml:space="preserve"> disease control,</w:t>
      </w:r>
      <w:r w:rsidR="001920DC" w:rsidRPr="00CA38A6">
        <w:rPr>
          <w:rFonts w:ascii="Times New Roman" w:hAnsi="Times New Roman" w:cs="Times New Roman"/>
          <w:bCs/>
          <w:sz w:val="24"/>
          <w:szCs w:val="24"/>
          <w:lang w:eastAsia="zh-CN"/>
        </w:rPr>
        <w:t xml:space="preserve"> food security, a regulatory framework for banking, investment and trading, legal and dispute resolution, particularly in matters of IPR, technology and innovation, to population control and space exploration. In a word: collaboration.</w:t>
      </w:r>
    </w:p>
    <w:p w14:paraId="3A0AB8DF" w14:textId="77777777" w:rsidR="001920DC" w:rsidRPr="00CA38A6" w:rsidRDefault="001920DC" w:rsidP="001920DC">
      <w:pPr>
        <w:spacing w:after="0"/>
        <w:rPr>
          <w:rFonts w:ascii="Times New Roman" w:hAnsi="Times New Roman" w:cs="Times New Roman"/>
          <w:bCs/>
          <w:sz w:val="24"/>
          <w:szCs w:val="24"/>
          <w:lang w:eastAsia="zh-CN"/>
        </w:rPr>
      </w:pPr>
    </w:p>
    <w:p w14:paraId="486310F0" w14:textId="77777777" w:rsidR="0026353C" w:rsidRDefault="00E02CBD" w:rsidP="00A352D9">
      <w:pPr>
        <w:spacing w:after="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1920DC" w:rsidRPr="00CA38A6">
        <w:rPr>
          <w:rFonts w:ascii="Times New Roman" w:hAnsi="Times New Roman" w:cs="Times New Roman"/>
          <w:bCs/>
          <w:sz w:val="24"/>
          <w:szCs w:val="24"/>
          <w:lang w:eastAsia="zh-CN"/>
        </w:rPr>
        <w:t>China is understandable through our common humanity and is neit</w:t>
      </w:r>
      <w:r w:rsidR="00A352D9">
        <w:rPr>
          <w:rFonts w:ascii="Times New Roman" w:hAnsi="Times New Roman" w:cs="Times New Roman"/>
          <w:bCs/>
          <w:sz w:val="24"/>
          <w:szCs w:val="24"/>
          <w:lang w:eastAsia="zh-CN"/>
        </w:rPr>
        <w:t>her a threat nor an enemy: it must be</w:t>
      </w:r>
      <w:r w:rsidR="001920DC" w:rsidRPr="00CA38A6">
        <w:rPr>
          <w:rFonts w:ascii="Times New Roman" w:hAnsi="Times New Roman" w:cs="Times New Roman"/>
          <w:bCs/>
          <w:sz w:val="24"/>
          <w:szCs w:val="24"/>
          <w:lang w:eastAsia="zh-CN"/>
        </w:rPr>
        <w:t xml:space="preserve"> a </w:t>
      </w:r>
      <w:r w:rsidR="00A352D9">
        <w:rPr>
          <w:rFonts w:ascii="Times New Roman" w:hAnsi="Times New Roman" w:cs="Times New Roman"/>
          <w:bCs/>
          <w:sz w:val="24"/>
          <w:szCs w:val="24"/>
          <w:lang w:eastAsia="zh-CN"/>
        </w:rPr>
        <w:t xml:space="preserve">chosen </w:t>
      </w:r>
      <w:r w:rsidR="001920DC" w:rsidRPr="00CA38A6">
        <w:rPr>
          <w:rFonts w:ascii="Times New Roman" w:hAnsi="Times New Roman" w:cs="Times New Roman"/>
          <w:bCs/>
          <w:sz w:val="24"/>
          <w:szCs w:val="24"/>
          <w:lang w:eastAsia="zh-CN"/>
        </w:rPr>
        <w:t>companion. As with many companions, there is also a problematic side to the relationship. Just as one might try to neutralise an annoying idiosyncrasy with a joke or a diplomatic comment, so Chi</w:t>
      </w:r>
      <w:r w:rsidR="001920DC">
        <w:rPr>
          <w:rFonts w:ascii="Times New Roman" w:hAnsi="Times New Roman" w:cs="Times New Roman"/>
          <w:bCs/>
          <w:sz w:val="24"/>
          <w:szCs w:val="24"/>
          <w:lang w:eastAsia="zh-CN"/>
        </w:rPr>
        <w:t xml:space="preserve">na must be humoured to minimise </w:t>
      </w:r>
      <w:r w:rsidR="001920DC" w:rsidRPr="00CA38A6">
        <w:rPr>
          <w:rFonts w:ascii="Times New Roman" w:hAnsi="Times New Roman" w:cs="Times New Roman"/>
          <w:bCs/>
          <w:sz w:val="24"/>
          <w:szCs w:val="24"/>
          <w:lang w:eastAsia="zh-CN"/>
        </w:rPr>
        <w:t xml:space="preserve">misunderstanding.  </w:t>
      </w:r>
      <w:r w:rsidR="00A352D9">
        <w:rPr>
          <w:rFonts w:ascii="Times New Roman" w:hAnsi="Times New Roman" w:cs="Times New Roman"/>
          <w:bCs/>
          <w:sz w:val="24"/>
          <w:szCs w:val="24"/>
          <w:lang w:eastAsia="zh-CN"/>
        </w:rPr>
        <w:t>We see no adaptation of the Western democratic model for China</w:t>
      </w:r>
      <w:r w:rsidR="00C47912">
        <w:rPr>
          <w:rFonts w:ascii="Times New Roman" w:hAnsi="Times New Roman" w:cs="Times New Roman"/>
          <w:bCs/>
          <w:sz w:val="24"/>
          <w:szCs w:val="24"/>
          <w:lang w:eastAsia="zh-CN"/>
        </w:rPr>
        <w:t>;</w:t>
      </w:r>
      <w:r w:rsidR="00A352D9">
        <w:rPr>
          <w:rFonts w:ascii="Times New Roman" w:hAnsi="Times New Roman" w:cs="Times New Roman"/>
          <w:bCs/>
          <w:sz w:val="24"/>
          <w:szCs w:val="24"/>
          <w:lang w:eastAsia="zh-CN"/>
        </w:rPr>
        <w:t xml:space="preserve"> </w:t>
      </w:r>
      <w:r w:rsidR="00C47912">
        <w:rPr>
          <w:rFonts w:ascii="Times New Roman" w:hAnsi="Times New Roman" w:cs="Times New Roman"/>
          <w:bCs/>
          <w:sz w:val="24"/>
          <w:szCs w:val="24"/>
          <w:lang w:eastAsia="zh-CN"/>
        </w:rPr>
        <w:t>y</w:t>
      </w:r>
      <w:r w:rsidR="00A9243A">
        <w:rPr>
          <w:rFonts w:ascii="Times New Roman" w:hAnsi="Times New Roman" w:cs="Times New Roman"/>
          <w:bCs/>
          <w:sz w:val="24"/>
          <w:szCs w:val="24"/>
          <w:lang w:eastAsia="zh-CN"/>
        </w:rPr>
        <w:t>et its</w:t>
      </w:r>
      <w:r w:rsidR="00A352D9">
        <w:rPr>
          <w:rFonts w:ascii="Times New Roman" w:hAnsi="Times New Roman" w:cs="Times New Roman"/>
          <w:bCs/>
          <w:sz w:val="24"/>
          <w:szCs w:val="24"/>
          <w:lang w:eastAsia="zh-CN"/>
        </w:rPr>
        <w:t xml:space="preserve"> necessary political reform </w:t>
      </w:r>
      <w:r w:rsidR="00A9243A">
        <w:rPr>
          <w:rFonts w:ascii="Times New Roman" w:hAnsi="Times New Roman" w:cs="Times New Roman"/>
          <w:bCs/>
          <w:sz w:val="24"/>
          <w:szCs w:val="24"/>
          <w:lang w:eastAsia="zh-CN"/>
        </w:rPr>
        <w:t>may</w:t>
      </w:r>
      <w:r w:rsidR="00A352D9">
        <w:rPr>
          <w:rFonts w:ascii="Times New Roman" w:hAnsi="Times New Roman" w:cs="Times New Roman"/>
          <w:bCs/>
          <w:sz w:val="24"/>
          <w:szCs w:val="24"/>
          <w:lang w:eastAsia="zh-CN"/>
        </w:rPr>
        <w:t xml:space="preserve"> only come </w:t>
      </w:r>
      <w:r w:rsidR="001B1D67">
        <w:rPr>
          <w:rFonts w:ascii="Times New Roman" w:hAnsi="Times New Roman" w:cs="Times New Roman"/>
          <w:bCs/>
          <w:sz w:val="24"/>
          <w:szCs w:val="24"/>
          <w:lang w:eastAsia="zh-CN"/>
        </w:rPr>
        <w:t>through a proper</w:t>
      </w:r>
      <w:r w:rsidR="00A352D9">
        <w:rPr>
          <w:rFonts w:ascii="Times New Roman" w:hAnsi="Times New Roman" w:cs="Times New Roman"/>
          <w:bCs/>
          <w:sz w:val="24"/>
          <w:szCs w:val="24"/>
          <w:lang w:eastAsia="zh-CN"/>
        </w:rPr>
        <w:t xml:space="preserve"> people</w:t>
      </w:r>
      <w:r w:rsidR="001B1D67">
        <w:rPr>
          <w:rFonts w:ascii="Times New Roman" w:hAnsi="Times New Roman" w:cs="Times New Roman"/>
          <w:bCs/>
          <w:sz w:val="24"/>
          <w:szCs w:val="24"/>
          <w:lang w:eastAsia="zh-CN"/>
        </w:rPr>
        <w:t>-</w:t>
      </w:r>
      <w:r w:rsidR="00A352D9">
        <w:rPr>
          <w:rFonts w:ascii="Times New Roman" w:hAnsi="Times New Roman" w:cs="Times New Roman"/>
          <w:bCs/>
          <w:sz w:val="24"/>
          <w:szCs w:val="24"/>
          <w:lang w:eastAsia="zh-CN"/>
        </w:rPr>
        <w:t>to</w:t>
      </w:r>
      <w:r w:rsidR="001B1D67">
        <w:rPr>
          <w:rFonts w:ascii="Times New Roman" w:hAnsi="Times New Roman" w:cs="Times New Roman"/>
          <w:bCs/>
          <w:sz w:val="24"/>
          <w:szCs w:val="24"/>
          <w:lang w:eastAsia="zh-CN"/>
        </w:rPr>
        <w:t>-</w:t>
      </w:r>
      <w:r w:rsidR="00A352D9">
        <w:rPr>
          <w:rFonts w:ascii="Times New Roman" w:hAnsi="Times New Roman" w:cs="Times New Roman"/>
          <w:bCs/>
          <w:sz w:val="24"/>
          <w:szCs w:val="24"/>
          <w:lang w:eastAsia="zh-CN"/>
        </w:rPr>
        <w:t>Party</w:t>
      </w:r>
      <w:r w:rsidR="001B1D67">
        <w:rPr>
          <w:rFonts w:ascii="Times New Roman" w:hAnsi="Times New Roman" w:cs="Times New Roman"/>
          <w:bCs/>
          <w:sz w:val="24"/>
          <w:szCs w:val="24"/>
          <w:lang w:eastAsia="zh-CN"/>
        </w:rPr>
        <w:t xml:space="preserve"> mandate. For the present, the Party </w:t>
      </w:r>
      <w:r w:rsidR="00B332BF">
        <w:rPr>
          <w:rFonts w:ascii="Times New Roman" w:hAnsi="Times New Roman" w:cs="Times New Roman"/>
          <w:bCs/>
          <w:sz w:val="24"/>
          <w:szCs w:val="24"/>
          <w:lang w:eastAsia="zh-CN"/>
        </w:rPr>
        <w:t xml:space="preserve">forges a </w:t>
      </w:r>
      <w:r w:rsidR="00A352D9">
        <w:rPr>
          <w:rFonts w:ascii="Times New Roman" w:hAnsi="Times New Roman" w:cs="Times New Roman"/>
          <w:bCs/>
          <w:sz w:val="24"/>
          <w:szCs w:val="24"/>
          <w:lang w:eastAsia="zh-CN"/>
        </w:rPr>
        <w:t xml:space="preserve">critical stability </w:t>
      </w:r>
      <w:r w:rsidR="00A9243A">
        <w:rPr>
          <w:rFonts w:ascii="Times New Roman" w:hAnsi="Times New Roman" w:cs="Times New Roman"/>
          <w:bCs/>
          <w:sz w:val="24"/>
          <w:szCs w:val="24"/>
          <w:lang w:eastAsia="zh-CN"/>
        </w:rPr>
        <w:t>following</w:t>
      </w:r>
      <w:r w:rsidR="00663412">
        <w:rPr>
          <w:rFonts w:ascii="Times New Roman" w:hAnsi="Times New Roman" w:cs="Times New Roman"/>
          <w:bCs/>
          <w:sz w:val="24"/>
          <w:szCs w:val="24"/>
          <w:lang w:eastAsia="zh-CN"/>
        </w:rPr>
        <w:t xml:space="preserve"> the extension </w:t>
      </w:r>
      <w:r w:rsidR="00A352D9">
        <w:rPr>
          <w:rFonts w:ascii="Times New Roman" w:hAnsi="Times New Roman" w:cs="Times New Roman"/>
          <w:bCs/>
          <w:sz w:val="24"/>
          <w:szCs w:val="24"/>
          <w:lang w:eastAsia="zh-CN"/>
        </w:rPr>
        <w:t xml:space="preserve">of President Xi’s term of office </w:t>
      </w:r>
      <w:r w:rsidR="00663412">
        <w:rPr>
          <w:rFonts w:ascii="Times New Roman" w:hAnsi="Times New Roman" w:cs="Times New Roman"/>
          <w:bCs/>
          <w:sz w:val="24"/>
          <w:szCs w:val="24"/>
          <w:lang w:eastAsia="zh-CN"/>
        </w:rPr>
        <w:t>beyond</w:t>
      </w:r>
      <w:r w:rsidR="00A352D9">
        <w:rPr>
          <w:rFonts w:ascii="Times New Roman" w:hAnsi="Times New Roman" w:cs="Times New Roman"/>
          <w:bCs/>
          <w:sz w:val="24"/>
          <w:szCs w:val="24"/>
          <w:lang w:eastAsia="zh-CN"/>
        </w:rPr>
        <w:t xml:space="preserve"> 2018</w:t>
      </w:r>
      <w:r w:rsidR="00430C56">
        <w:rPr>
          <w:rFonts w:ascii="Times New Roman" w:hAnsi="Times New Roman" w:cs="Times New Roman"/>
          <w:bCs/>
          <w:sz w:val="24"/>
          <w:szCs w:val="24"/>
          <w:lang w:eastAsia="zh-CN"/>
        </w:rPr>
        <w:t xml:space="preserve"> and </w:t>
      </w:r>
      <w:r w:rsidR="00D16085">
        <w:rPr>
          <w:rFonts w:ascii="Times New Roman" w:hAnsi="Times New Roman" w:cs="Times New Roman"/>
          <w:bCs/>
          <w:sz w:val="24"/>
          <w:szCs w:val="24"/>
          <w:lang w:eastAsia="zh-CN"/>
        </w:rPr>
        <w:t xml:space="preserve">an affirmation </w:t>
      </w:r>
      <w:r w:rsidR="00430C56">
        <w:rPr>
          <w:rFonts w:ascii="Times New Roman" w:hAnsi="Times New Roman" w:cs="Times New Roman"/>
          <w:bCs/>
          <w:sz w:val="24"/>
          <w:szCs w:val="24"/>
          <w:lang w:eastAsia="zh-CN"/>
        </w:rPr>
        <w:t>of the metaphysics of Marxism.</w:t>
      </w:r>
    </w:p>
    <w:p w14:paraId="1B8D9D6F" w14:textId="77777777" w:rsidR="0095224D" w:rsidRPr="00046753" w:rsidRDefault="0095224D" w:rsidP="00046753">
      <w:pPr>
        <w:tabs>
          <w:tab w:val="left" w:pos="1785"/>
        </w:tabs>
        <w:rPr>
          <w:rStyle w:val="SubtleEmphasis"/>
        </w:rPr>
      </w:pPr>
    </w:p>
    <w:sectPr w:rsidR="0095224D" w:rsidRPr="00046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B0"/>
    <w:rsid w:val="000027D5"/>
    <w:rsid w:val="000030BD"/>
    <w:rsid w:val="000314AC"/>
    <w:rsid w:val="00046753"/>
    <w:rsid w:val="00056078"/>
    <w:rsid w:val="000807BF"/>
    <w:rsid w:val="00091D3F"/>
    <w:rsid w:val="000B4358"/>
    <w:rsid w:val="000C6D55"/>
    <w:rsid w:val="000F49E7"/>
    <w:rsid w:val="00117591"/>
    <w:rsid w:val="001304C9"/>
    <w:rsid w:val="001920DC"/>
    <w:rsid w:val="00197BCB"/>
    <w:rsid w:val="001B1D67"/>
    <w:rsid w:val="001B1ECC"/>
    <w:rsid w:val="001C7CF8"/>
    <w:rsid w:val="001E6507"/>
    <w:rsid w:val="002468D3"/>
    <w:rsid w:val="0026353C"/>
    <w:rsid w:val="00272B9D"/>
    <w:rsid w:val="00281608"/>
    <w:rsid w:val="002A5896"/>
    <w:rsid w:val="002B77ED"/>
    <w:rsid w:val="002D6805"/>
    <w:rsid w:val="002F7ED7"/>
    <w:rsid w:val="00316D3C"/>
    <w:rsid w:val="0032151E"/>
    <w:rsid w:val="00331AAB"/>
    <w:rsid w:val="00333B3B"/>
    <w:rsid w:val="0035145C"/>
    <w:rsid w:val="00353188"/>
    <w:rsid w:val="00375C72"/>
    <w:rsid w:val="003F5F95"/>
    <w:rsid w:val="003F74FE"/>
    <w:rsid w:val="00424183"/>
    <w:rsid w:val="00425478"/>
    <w:rsid w:val="00430C56"/>
    <w:rsid w:val="004335B3"/>
    <w:rsid w:val="00467FEB"/>
    <w:rsid w:val="0049733F"/>
    <w:rsid w:val="004A11F6"/>
    <w:rsid w:val="004A69F9"/>
    <w:rsid w:val="004F18DF"/>
    <w:rsid w:val="0053070D"/>
    <w:rsid w:val="005774D9"/>
    <w:rsid w:val="005D1DE1"/>
    <w:rsid w:val="005E12B6"/>
    <w:rsid w:val="0060238C"/>
    <w:rsid w:val="00615921"/>
    <w:rsid w:val="00640460"/>
    <w:rsid w:val="006430EC"/>
    <w:rsid w:val="00663412"/>
    <w:rsid w:val="006705D6"/>
    <w:rsid w:val="00671911"/>
    <w:rsid w:val="00687CE2"/>
    <w:rsid w:val="006A7225"/>
    <w:rsid w:val="006B13BE"/>
    <w:rsid w:val="006C01E1"/>
    <w:rsid w:val="006E4E49"/>
    <w:rsid w:val="0071742C"/>
    <w:rsid w:val="00746570"/>
    <w:rsid w:val="00763FF3"/>
    <w:rsid w:val="007676BB"/>
    <w:rsid w:val="00785A10"/>
    <w:rsid w:val="007C2D03"/>
    <w:rsid w:val="0082296A"/>
    <w:rsid w:val="0082338A"/>
    <w:rsid w:val="00852F0C"/>
    <w:rsid w:val="00864017"/>
    <w:rsid w:val="00864054"/>
    <w:rsid w:val="00874E76"/>
    <w:rsid w:val="00877E01"/>
    <w:rsid w:val="008A0C94"/>
    <w:rsid w:val="008B7083"/>
    <w:rsid w:val="008E12A6"/>
    <w:rsid w:val="008F49E2"/>
    <w:rsid w:val="009016F5"/>
    <w:rsid w:val="00916E3D"/>
    <w:rsid w:val="00942CB0"/>
    <w:rsid w:val="0095224D"/>
    <w:rsid w:val="0097384F"/>
    <w:rsid w:val="009742AE"/>
    <w:rsid w:val="00983A8B"/>
    <w:rsid w:val="009A6D5B"/>
    <w:rsid w:val="009C7864"/>
    <w:rsid w:val="00A352D9"/>
    <w:rsid w:val="00A5075B"/>
    <w:rsid w:val="00A9243A"/>
    <w:rsid w:val="00A95BD3"/>
    <w:rsid w:val="00AA36E0"/>
    <w:rsid w:val="00B332BF"/>
    <w:rsid w:val="00B40036"/>
    <w:rsid w:val="00B84902"/>
    <w:rsid w:val="00C06AE1"/>
    <w:rsid w:val="00C161D2"/>
    <w:rsid w:val="00C20E18"/>
    <w:rsid w:val="00C212FF"/>
    <w:rsid w:val="00C2576B"/>
    <w:rsid w:val="00C47912"/>
    <w:rsid w:val="00C60E08"/>
    <w:rsid w:val="00C64A24"/>
    <w:rsid w:val="00C91ABA"/>
    <w:rsid w:val="00CF1E29"/>
    <w:rsid w:val="00CF1E46"/>
    <w:rsid w:val="00D00682"/>
    <w:rsid w:val="00D03585"/>
    <w:rsid w:val="00D11A33"/>
    <w:rsid w:val="00D16085"/>
    <w:rsid w:val="00D33737"/>
    <w:rsid w:val="00D80097"/>
    <w:rsid w:val="00DC33F4"/>
    <w:rsid w:val="00DE1022"/>
    <w:rsid w:val="00E02CBD"/>
    <w:rsid w:val="00E77DC4"/>
    <w:rsid w:val="00E91BF6"/>
    <w:rsid w:val="00EC0675"/>
    <w:rsid w:val="00EE6B78"/>
    <w:rsid w:val="00EE70B0"/>
    <w:rsid w:val="00EF3B0D"/>
    <w:rsid w:val="00F040E2"/>
    <w:rsid w:val="00F2592B"/>
    <w:rsid w:val="00F34ED2"/>
    <w:rsid w:val="00F92050"/>
    <w:rsid w:val="00FB0ADF"/>
    <w:rsid w:val="00FB5DBC"/>
    <w:rsid w:val="00FC3BFC"/>
    <w:rsid w:val="00FC5B4E"/>
    <w:rsid w:val="00FD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4B9F"/>
  <w15:chartTrackingRefBased/>
  <w15:docId w15:val="{D66F1B69-9E44-4F92-AF91-FCF57B43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B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467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dc:creator>
  <cp:keywords/>
  <dc:description/>
  <cp:lastModifiedBy>365 Pro Plus</cp:lastModifiedBy>
  <cp:revision>17</cp:revision>
  <dcterms:created xsi:type="dcterms:W3CDTF">2019-03-14T21:23:00Z</dcterms:created>
  <dcterms:modified xsi:type="dcterms:W3CDTF">2022-03-15T15:26:00Z</dcterms:modified>
</cp:coreProperties>
</file>